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47E4" w14:textId="07AB5F18" w:rsidR="00962380" w:rsidRDefault="00962380" w:rsidP="00F252F0">
      <w:pPr>
        <w:spacing w:line="360" w:lineRule="auto"/>
        <w:rPr>
          <w:rFonts w:ascii="Helvetica" w:hAnsi="Helvetica"/>
          <w:sz w:val="20"/>
          <w:szCs w:val="20"/>
        </w:rPr>
      </w:pPr>
      <w:r w:rsidRPr="00C248FC">
        <w:rPr>
          <w:rFonts w:ascii="Helvetica" w:hAnsi="Helvetica"/>
          <w:sz w:val="20"/>
          <w:szCs w:val="20"/>
        </w:rPr>
        <w:t>In 1978,</w:t>
      </w:r>
      <w:r w:rsidR="00AE1DD4" w:rsidRPr="00C248FC">
        <w:rPr>
          <w:rFonts w:ascii="Helvetica" w:hAnsi="Helvetica"/>
          <w:sz w:val="20"/>
          <w:szCs w:val="20"/>
        </w:rPr>
        <w:t xml:space="preserve"> the</w:t>
      </w:r>
      <w:r w:rsidR="00EA6E7D" w:rsidRPr="00C248FC">
        <w:rPr>
          <w:rFonts w:ascii="Helvetica" w:hAnsi="Helvetica"/>
          <w:sz w:val="20"/>
          <w:szCs w:val="20"/>
        </w:rPr>
        <w:t xml:space="preserve"> </w:t>
      </w:r>
      <w:r w:rsidRPr="00C248FC">
        <w:rPr>
          <w:rFonts w:ascii="Helvetica" w:hAnsi="Helvetica"/>
          <w:sz w:val="20"/>
          <w:szCs w:val="20"/>
        </w:rPr>
        <w:t>legendary late science fiction writer Philip K. Dick</w:t>
      </w:r>
      <w:r w:rsidR="001B755B" w:rsidRPr="00C248FC">
        <w:rPr>
          <w:rFonts w:ascii="Helvetica" w:hAnsi="Helvetica"/>
          <w:sz w:val="20"/>
          <w:szCs w:val="20"/>
        </w:rPr>
        <w:t xml:space="preserve"> gave a speech at Disneyland, entitled, </w:t>
      </w:r>
      <w:r w:rsidR="00C1774A">
        <w:rPr>
          <w:rFonts w:ascii="Helvetica" w:hAnsi="Helvetica"/>
          <w:sz w:val="20"/>
          <w:szCs w:val="20"/>
        </w:rPr>
        <w:t>“</w:t>
      </w:r>
      <w:r w:rsidR="001B755B" w:rsidRPr="00C248FC">
        <w:rPr>
          <w:rFonts w:ascii="Helvetica" w:hAnsi="Helvetica"/>
          <w:sz w:val="20"/>
          <w:szCs w:val="20"/>
        </w:rPr>
        <w:t xml:space="preserve">How </w:t>
      </w:r>
      <w:proofErr w:type="gramStart"/>
      <w:r w:rsidR="001B755B" w:rsidRPr="00C248FC">
        <w:rPr>
          <w:rFonts w:ascii="Helvetica" w:hAnsi="Helvetica"/>
          <w:sz w:val="20"/>
          <w:szCs w:val="20"/>
        </w:rPr>
        <w:t>To</w:t>
      </w:r>
      <w:proofErr w:type="gramEnd"/>
      <w:r w:rsidR="001B755B" w:rsidRPr="00C248FC">
        <w:rPr>
          <w:rFonts w:ascii="Helvetica" w:hAnsi="Helvetica"/>
          <w:sz w:val="20"/>
          <w:szCs w:val="20"/>
        </w:rPr>
        <w:t xml:space="preserve"> Build A Universe That Doesn’t Fall Apart Two Days Later</w:t>
      </w:r>
      <w:r w:rsidR="00C1774A">
        <w:rPr>
          <w:rFonts w:ascii="Helvetica" w:hAnsi="Helvetica"/>
          <w:sz w:val="20"/>
          <w:szCs w:val="20"/>
        </w:rPr>
        <w:t>”</w:t>
      </w:r>
      <w:r w:rsidR="001B755B" w:rsidRPr="00C248FC">
        <w:rPr>
          <w:rFonts w:ascii="Helvetica" w:hAnsi="Helvetica"/>
          <w:sz w:val="20"/>
          <w:szCs w:val="20"/>
        </w:rPr>
        <w:t xml:space="preserve">. In it, he looked back on his </w:t>
      </w:r>
      <w:r w:rsidR="00B60ECA" w:rsidRPr="00C248FC">
        <w:rPr>
          <w:rFonts w:ascii="Helvetica" w:hAnsi="Helvetica"/>
          <w:sz w:val="20"/>
          <w:szCs w:val="20"/>
        </w:rPr>
        <w:t xml:space="preserve">life’s </w:t>
      </w:r>
      <w:r w:rsidR="001B755B" w:rsidRPr="00C248FC">
        <w:rPr>
          <w:rFonts w:ascii="Helvetica" w:hAnsi="Helvetica"/>
          <w:sz w:val="20"/>
          <w:szCs w:val="20"/>
        </w:rPr>
        <w:t>work</w:t>
      </w:r>
      <w:r w:rsidR="00B60ECA" w:rsidRPr="00C248FC">
        <w:rPr>
          <w:rFonts w:ascii="Helvetica" w:hAnsi="Helvetica"/>
          <w:sz w:val="20"/>
          <w:szCs w:val="20"/>
        </w:rPr>
        <w:t xml:space="preserve"> and its</w:t>
      </w:r>
      <w:r w:rsidR="001B755B" w:rsidRPr="00C248FC">
        <w:rPr>
          <w:rFonts w:ascii="Helvetica" w:hAnsi="Helvetica"/>
          <w:sz w:val="20"/>
          <w:szCs w:val="20"/>
        </w:rPr>
        <w:t xml:space="preserve"> quest for </w:t>
      </w:r>
      <w:r w:rsidR="0014528D" w:rsidRPr="00C248FC">
        <w:rPr>
          <w:rFonts w:ascii="Helvetica" w:hAnsi="Helvetica"/>
          <w:sz w:val="20"/>
          <w:szCs w:val="20"/>
        </w:rPr>
        <w:t xml:space="preserve">essential </w:t>
      </w:r>
      <w:r w:rsidR="00B60ECA" w:rsidRPr="00C248FC">
        <w:rPr>
          <w:rFonts w:ascii="Helvetica" w:hAnsi="Helvetica"/>
          <w:sz w:val="20"/>
          <w:szCs w:val="20"/>
        </w:rPr>
        <w:t xml:space="preserve">truths, </w:t>
      </w:r>
      <w:r w:rsidR="00AE1DD4" w:rsidRPr="00C248FC">
        <w:rPr>
          <w:rFonts w:ascii="Helvetica" w:hAnsi="Helvetica"/>
          <w:sz w:val="20"/>
          <w:szCs w:val="20"/>
        </w:rPr>
        <w:t xml:space="preserve">while </w:t>
      </w:r>
      <w:r w:rsidR="00B60ECA" w:rsidRPr="00C248FC">
        <w:rPr>
          <w:rFonts w:ascii="Helvetica" w:hAnsi="Helvetica"/>
          <w:sz w:val="20"/>
          <w:szCs w:val="20"/>
        </w:rPr>
        <w:t>casting his mind towards a future where</w:t>
      </w:r>
      <w:r w:rsidR="0023237A" w:rsidRPr="00C248FC">
        <w:rPr>
          <w:rFonts w:ascii="Helvetica" w:hAnsi="Helvetica"/>
          <w:sz w:val="20"/>
          <w:szCs w:val="20"/>
        </w:rPr>
        <w:t xml:space="preserve"> he believed</w:t>
      </w:r>
      <w:r w:rsidR="00B60ECA" w:rsidRPr="00C248FC">
        <w:rPr>
          <w:rFonts w:ascii="Helvetica" w:hAnsi="Helvetica"/>
          <w:sz w:val="20"/>
          <w:szCs w:val="20"/>
        </w:rPr>
        <w:t xml:space="preserve"> the very fabric of reality </w:t>
      </w:r>
      <w:r w:rsidR="0023237A" w:rsidRPr="00C248FC">
        <w:rPr>
          <w:rFonts w:ascii="Helvetica" w:hAnsi="Helvetica"/>
          <w:sz w:val="20"/>
          <w:szCs w:val="20"/>
        </w:rPr>
        <w:t>would</w:t>
      </w:r>
      <w:r w:rsidR="00B60ECA" w:rsidRPr="00C248FC">
        <w:rPr>
          <w:rFonts w:ascii="Helvetica" w:hAnsi="Helvetica"/>
          <w:sz w:val="20"/>
          <w:szCs w:val="20"/>
        </w:rPr>
        <w:t xml:space="preserve"> be called into question.</w:t>
      </w:r>
    </w:p>
    <w:p w14:paraId="223FA43A" w14:textId="77777777" w:rsidR="00C248FC" w:rsidRPr="00C248FC" w:rsidRDefault="00C248FC" w:rsidP="00F252F0">
      <w:pPr>
        <w:spacing w:line="360" w:lineRule="auto"/>
        <w:rPr>
          <w:rFonts w:ascii="Helvetica" w:hAnsi="Helvetica"/>
          <w:sz w:val="20"/>
          <w:szCs w:val="20"/>
        </w:rPr>
      </w:pPr>
    </w:p>
    <w:p w14:paraId="66BB9176" w14:textId="30867F02" w:rsidR="00EC5AE2" w:rsidRPr="00C248FC" w:rsidRDefault="00962380" w:rsidP="00F252F0">
      <w:pPr>
        <w:spacing w:line="360" w:lineRule="auto"/>
        <w:rPr>
          <w:rFonts w:ascii="Helvetica" w:hAnsi="Helvetica"/>
          <w:sz w:val="20"/>
          <w:szCs w:val="20"/>
        </w:rPr>
      </w:pPr>
      <w:r w:rsidRPr="00C248FC">
        <w:rPr>
          <w:rFonts w:ascii="Helvetica" w:hAnsi="Helvetica"/>
          <w:sz w:val="20"/>
          <w:szCs w:val="20"/>
        </w:rPr>
        <w:t>“</w:t>
      </w:r>
      <w:r w:rsidR="00B60ECA" w:rsidRPr="00C248FC">
        <w:rPr>
          <w:rFonts w:ascii="Helvetica" w:hAnsi="Helvetica"/>
          <w:sz w:val="20"/>
          <w:szCs w:val="20"/>
        </w:rPr>
        <w:t>F</w:t>
      </w:r>
      <w:r w:rsidRPr="00C248FC">
        <w:rPr>
          <w:rFonts w:ascii="Helvetica" w:hAnsi="Helvetica"/>
          <w:sz w:val="20"/>
          <w:szCs w:val="20"/>
        </w:rPr>
        <w:t>ake realities will create fake humans</w:t>
      </w:r>
      <w:r w:rsidR="00B60ECA" w:rsidRPr="00C248FC">
        <w:rPr>
          <w:rFonts w:ascii="Helvetica" w:hAnsi="Helvetica"/>
          <w:sz w:val="20"/>
          <w:szCs w:val="20"/>
        </w:rPr>
        <w:t>,” he imagined.</w:t>
      </w:r>
      <w:r w:rsidRPr="00C248FC">
        <w:rPr>
          <w:rFonts w:ascii="Helvetica" w:hAnsi="Helvetica"/>
          <w:sz w:val="20"/>
          <w:szCs w:val="20"/>
        </w:rPr>
        <w:t xml:space="preserve"> </w:t>
      </w:r>
      <w:r w:rsidR="00B60ECA" w:rsidRPr="00C248FC">
        <w:rPr>
          <w:rFonts w:ascii="Helvetica" w:hAnsi="Helvetica"/>
          <w:sz w:val="20"/>
          <w:szCs w:val="20"/>
        </w:rPr>
        <w:t>“</w:t>
      </w:r>
      <w:r w:rsidRPr="00C248FC">
        <w:rPr>
          <w:rFonts w:ascii="Helvetica" w:hAnsi="Helvetica"/>
          <w:sz w:val="20"/>
          <w:szCs w:val="20"/>
        </w:rPr>
        <w:t xml:space="preserve">Or, fake humans will generate fake realities and then </w:t>
      </w:r>
      <w:r w:rsidR="001B755B" w:rsidRPr="00C248FC">
        <w:rPr>
          <w:rFonts w:ascii="Helvetica" w:hAnsi="Helvetica"/>
          <w:sz w:val="20"/>
          <w:szCs w:val="20"/>
        </w:rPr>
        <w:t xml:space="preserve">sell them to other humans, turning them, eventually, into forgeries of themselves. </w:t>
      </w:r>
      <w:proofErr w:type="gramStart"/>
      <w:r w:rsidR="001B755B" w:rsidRPr="00C248FC">
        <w:rPr>
          <w:rFonts w:ascii="Helvetica" w:hAnsi="Helvetica"/>
          <w:sz w:val="20"/>
          <w:szCs w:val="20"/>
        </w:rPr>
        <w:t>So</w:t>
      </w:r>
      <w:proofErr w:type="gramEnd"/>
      <w:r w:rsidR="001B755B" w:rsidRPr="00C248FC">
        <w:rPr>
          <w:rFonts w:ascii="Helvetica" w:hAnsi="Helvetica"/>
          <w:sz w:val="20"/>
          <w:szCs w:val="20"/>
        </w:rPr>
        <w:t xml:space="preserve"> we wind up with fake humans inventing fake realities and then peddling them to other fake humans.”</w:t>
      </w:r>
    </w:p>
    <w:p w14:paraId="0FCDEDB2" w14:textId="7E8C050E" w:rsidR="00B60ECA" w:rsidRDefault="00B60ECA" w:rsidP="00F252F0">
      <w:pPr>
        <w:spacing w:line="360" w:lineRule="auto"/>
        <w:rPr>
          <w:rFonts w:ascii="Helvetica" w:hAnsi="Helvetica"/>
          <w:sz w:val="20"/>
          <w:szCs w:val="20"/>
        </w:rPr>
      </w:pPr>
      <w:r w:rsidRPr="00C248FC">
        <w:rPr>
          <w:rFonts w:ascii="Helvetica" w:hAnsi="Helvetica"/>
          <w:sz w:val="20"/>
          <w:szCs w:val="20"/>
        </w:rPr>
        <w:t>Forty-</w:t>
      </w:r>
      <w:r w:rsidR="00833EC6" w:rsidRPr="00C248FC">
        <w:rPr>
          <w:rFonts w:ascii="Helvetica" w:hAnsi="Helvetica"/>
          <w:sz w:val="20"/>
          <w:szCs w:val="20"/>
        </w:rPr>
        <w:t>plus</w:t>
      </w:r>
      <w:r w:rsidRPr="00C248FC">
        <w:rPr>
          <w:rFonts w:ascii="Helvetica" w:hAnsi="Helvetica"/>
          <w:sz w:val="20"/>
          <w:szCs w:val="20"/>
        </w:rPr>
        <w:t xml:space="preserve"> years later, it’s fair to say he </w:t>
      </w:r>
      <w:r w:rsidR="00AE1DD4" w:rsidRPr="00C248FC">
        <w:rPr>
          <w:rFonts w:ascii="Helvetica" w:hAnsi="Helvetica"/>
          <w:sz w:val="20"/>
          <w:szCs w:val="20"/>
        </w:rPr>
        <w:t xml:space="preserve">was spot on in his </w:t>
      </w:r>
      <w:r w:rsidR="00E50068" w:rsidRPr="00C248FC">
        <w:rPr>
          <w:rFonts w:ascii="Helvetica" w:hAnsi="Helvetica"/>
          <w:sz w:val="20"/>
          <w:szCs w:val="20"/>
        </w:rPr>
        <w:t>grim</w:t>
      </w:r>
      <w:r w:rsidR="00F34BC5" w:rsidRPr="00C248FC">
        <w:rPr>
          <w:rFonts w:ascii="Helvetica" w:hAnsi="Helvetica"/>
          <w:sz w:val="20"/>
          <w:szCs w:val="20"/>
        </w:rPr>
        <w:t xml:space="preserve"> assessment of </w:t>
      </w:r>
      <w:r w:rsidR="00AE1DD4" w:rsidRPr="00C248FC">
        <w:rPr>
          <w:rFonts w:ascii="Helvetica" w:hAnsi="Helvetica"/>
          <w:sz w:val="20"/>
          <w:szCs w:val="20"/>
        </w:rPr>
        <w:t>humanity</w:t>
      </w:r>
      <w:r w:rsidR="00EE56DD" w:rsidRPr="00C248FC">
        <w:rPr>
          <w:rFonts w:ascii="Helvetica" w:hAnsi="Helvetica"/>
          <w:sz w:val="20"/>
          <w:szCs w:val="20"/>
        </w:rPr>
        <w:t>’s trajectory</w:t>
      </w:r>
      <w:r w:rsidRPr="00C248FC">
        <w:rPr>
          <w:rFonts w:ascii="Helvetica" w:hAnsi="Helvetica"/>
          <w:sz w:val="20"/>
          <w:szCs w:val="20"/>
        </w:rPr>
        <w:t xml:space="preserve">. A </w:t>
      </w:r>
      <w:r w:rsidR="00F34BC5" w:rsidRPr="00C248FC">
        <w:rPr>
          <w:rFonts w:ascii="Helvetica" w:hAnsi="Helvetica"/>
          <w:sz w:val="20"/>
          <w:szCs w:val="20"/>
        </w:rPr>
        <w:t xml:space="preserve">scan of </w:t>
      </w:r>
      <w:r w:rsidR="005B739D" w:rsidRPr="00C248FC">
        <w:rPr>
          <w:rFonts w:ascii="Helvetica" w:hAnsi="Helvetica"/>
          <w:sz w:val="20"/>
          <w:szCs w:val="20"/>
        </w:rPr>
        <w:t>any</w:t>
      </w:r>
      <w:r w:rsidR="00F34BC5" w:rsidRPr="00C248FC">
        <w:rPr>
          <w:rFonts w:ascii="Helvetica" w:hAnsi="Helvetica"/>
          <w:sz w:val="20"/>
          <w:szCs w:val="20"/>
        </w:rPr>
        <w:t xml:space="preserve"> news</w:t>
      </w:r>
      <w:r w:rsidR="005B739D" w:rsidRPr="00C248FC">
        <w:rPr>
          <w:rFonts w:ascii="Helvetica" w:hAnsi="Helvetica"/>
          <w:sz w:val="20"/>
          <w:szCs w:val="20"/>
        </w:rPr>
        <w:t xml:space="preserve"> outlet,</w:t>
      </w:r>
      <w:r w:rsidR="00F34BC5" w:rsidRPr="00C248FC">
        <w:rPr>
          <w:rFonts w:ascii="Helvetica" w:hAnsi="Helvetica"/>
          <w:sz w:val="20"/>
          <w:szCs w:val="20"/>
        </w:rPr>
        <w:t xml:space="preserve"> or a </w:t>
      </w:r>
      <w:r w:rsidRPr="00C248FC">
        <w:rPr>
          <w:rFonts w:ascii="Helvetica" w:hAnsi="Helvetica"/>
          <w:sz w:val="20"/>
          <w:szCs w:val="20"/>
        </w:rPr>
        <w:t xml:space="preserve">swift doom-scroll through </w:t>
      </w:r>
      <w:r w:rsidR="00A71894" w:rsidRPr="00C248FC">
        <w:rPr>
          <w:rFonts w:ascii="Helvetica" w:hAnsi="Helvetica"/>
          <w:sz w:val="20"/>
          <w:szCs w:val="20"/>
        </w:rPr>
        <w:t>popular</w:t>
      </w:r>
      <w:r w:rsidRPr="00C248FC">
        <w:rPr>
          <w:rFonts w:ascii="Helvetica" w:hAnsi="Helvetica"/>
          <w:sz w:val="20"/>
          <w:szCs w:val="20"/>
        </w:rPr>
        <w:t xml:space="preserve"> social networks will confirm any doubts about that. </w:t>
      </w:r>
      <w:r w:rsidR="00AE1DD4" w:rsidRPr="00C248FC">
        <w:rPr>
          <w:rFonts w:ascii="Helvetica" w:hAnsi="Helvetica"/>
          <w:sz w:val="20"/>
          <w:szCs w:val="20"/>
        </w:rPr>
        <w:t>And i</w:t>
      </w:r>
      <w:r w:rsidRPr="00C248FC">
        <w:rPr>
          <w:rFonts w:ascii="Helvetica" w:hAnsi="Helvetica"/>
          <w:sz w:val="20"/>
          <w:szCs w:val="20"/>
        </w:rPr>
        <w:t xml:space="preserve">t’s at the heart of those </w:t>
      </w:r>
      <w:r w:rsidR="00E3671F" w:rsidRPr="00C248FC">
        <w:rPr>
          <w:rFonts w:ascii="Helvetica" w:hAnsi="Helvetica"/>
          <w:sz w:val="20"/>
          <w:szCs w:val="20"/>
        </w:rPr>
        <w:t xml:space="preserve">same </w:t>
      </w:r>
      <w:r w:rsidRPr="00C248FC">
        <w:rPr>
          <w:rFonts w:ascii="Helvetica" w:hAnsi="Helvetica"/>
          <w:sz w:val="20"/>
          <w:szCs w:val="20"/>
        </w:rPr>
        <w:t xml:space="preserve">concerns </w:t>
      </w:r>
      <w:r w:rsidRPr="00C248FC">
        <w:rPr>
          <w:rFonts w:ascii="Helvetica" w:hAnsi="Helvetica"/>
          <w:i/>
          <w:iCs/>
          <w:sz w:val="20"/>
          <w:szCs w:val="20"/>
        </w:rPr>
        <w:t>Alias</w:t>
      </w:r>
      <w:r w:rsidRPr="00C248FC">
        <w:rPr>
          <w:rFonts w:ascii="Helvetica" w:hAnsi="Helvetica"/>
          <w:sz w:val="20"/>
          <w:szCs w:val="20"/>
        </w:rPr>
        <w:t xml:space="preserve"> </w:t>
      </w:r>
      <w:r w:rsidR="00AE1DD4" w:rsidRPr="00C248FC">
        <w:rPr>
          <w:rFonts w:ascii="Helvetica" w:hAnsi="Helvetica"/>
          <w:sz w:val="20"/>
          <w:szCs w:val="20"/>
        </w:rPr>
        <w:t xml:space="preserve">strikes, </w:t>
      </w:r>
      <w:r w:rsidRPr="00C248FC">
        <w:rPr>
          <w:rFonts w:ascii="Helvetica" w:hAnsi="Helvetica"/>
          <w:sz w:val="20"/>
          <w:szCs w:val="20"/>
        </w:rPr>
        <w:t>find</w:t>
      </w:r>
      <w:r w:rsidR="00AE1DD4" w:rsidRPr="00C248FC">
        <w:rPr>
          <w:rFonts w:ascii="Helvetica" w:hAnsi="Helvetica"/>
          <w:sz w:val="20"/>
          <w:szCs w:val="20"/>
        </w:rPr>
        <w:t>ing</w:t>
      </w:r>
      <w:r w:rsidRPr="00C248FC">
        <w:rPr>
          <w:rFonts w:ascii="Helvetica" w:hAnsi="Helvetica"/>
          <w:sz w:val="20"/>
          <w:szCs w:val="20"/>
        </w:rPr>
        <w:t xml:space="preserve"> its spiritual </w:t>
      </w:r>
      <w:r w:rsidR="005824C0" w:rsidRPr="00C248FC">
        <w:rPr>
          <w:rFonts w:ascii="Helvetica" w:hAnsi="Helvetica"/>
          <w:sz w:val="20"/>
          <w:szCs w:val="20"/>
        </w:rPr>
        <w:t>DNA</w:t>
      </w:r>
      <w:r w:rsidRPr="00C248FC">
        <w:rPr>
          <w:rFonts w:ascii="Helvetica" w:hAnsi="Helvetica"/>
          <w:sz w:val="20"/>
          <w:szCs w:val="20"/>
        </w:rPr>
        <w:t xml:space="preserve">. The </w:t>
      </w:r>
      <w:proofErr w:type="gramStart"/>
      <w:r w:rsidRPr="00C248FC">
        <w:rPr>
          <w:rFonts w:ascii="Helvetica" w:hAnsi="Helvetica"/>
          <w:sz w:val="20"/>
          <w:szCs w:val="20"/>
        </w:rPr>
        <w:t>brand new</w:t>
      </w:r>
      <w:proofErr w:type="gramEnd"/>
      <w:r w:rsidRPr="00C248FC">
        <w:rPr>
          <w:rFonts w:ascii="Helvetica" w:hAnsi="Helvetica"/>
          <w:sz w:val="20"/>
          <w:szCs w:val="20"/>
        </w:rPr>
        <w:t xml:space="preserve"> album from Grand Rapids metal five-piece Sleep </w:t>
      </w:r>
      <w:proofErr w:type="spellStart"/>
      <w:r w:rsidRPr="00C248FC">
        <w:rPr>
          <w:rFonts w:ascii="Helvetica" w:hAnsi="Helvetica"/>
          <w:sz w:val="20"/>
          <w:szCs w:val="20"/>
        </w:rPr>
        <w:t>Waker</w:t>
      </w:r>
      <w:proofErr w:type="spellEnd"/>
      <w:r w:rsidRPr="00C248FC">
        <w:rPr>
          <w:rFonts w:ascii="Helvetica" w:hAnsi="Helvetica"/>
          <w:sz w:val="20"/>
          <w:szCs w:val="20"/>
        </w:rPr>
        <w:t xml:space="preserve"> </w:t>
      </w:r>
      <w:r w:rsidR="00AE1DD4" w:rsidRPr="00C248FC">
        <w:rPr>
          <w:rFonts w:ascii="Helvetica" w:hAnsi="Helvetica"/>
          <w:sz w:val="20"/>
          <w:szCs w:val="20"/>
        </w:rPr>
        <w:t>po</w:t>
      </w:r>
      <w:r w:rsidR="00EE56DD" w:rsidRPr="00C248FC">
        <w:rPr>
          <w:rFonts w:ascii="Helvetica" w:hAnsi="Helvetica"/>
          <w:sz w:val="20"/>
          <w:szCs w:val="20"/>
        </w:rPr>
        <w:t>nders</w:t>
      </w:r>
      <w:r w:rsidR="00AE1DD4" w:rsidRPr="00C248FC">
        <w:rPr>
          <w:rFonts w:ascii="Helvetica" w:hAnsi="Helvetica"/>
          <w:sz w:val="20"/>
          <w:szCs w:val="20"/>
        </w:rPr>
        <w:t xml:space="preserve"> </w:t>
      </w:r>
      <w:r w:rsidRPr="00C248FC">
        <w:rPr>
          <w:rFonts w:ascii="Helvetica" w:hAnsi="Helvetica"/>
          <w:sz w:val="20"/>
          <w:szCs w:val="20"/>
        </w:rPr>
        <w:t xml:space="preserve">many </w:t>
      </w:r>
      <w:r w:rsidR="00AE1DD4" w:rsidRPr="00C248FC">
        <w:rPr>
          <w:rFonts w:ascii="Helvetica" w:hAnsi="Helvetica"/>
          <w:sz w:val="20"/>
          <w:szCs w:val="20"/>
        </w:rPr>
        <w:t xml:space="preserve">such </w:t>
      </w:r>
      <w:r w:rsidRPr="00C248FC">
        <w:rPr>
          <w:rFonts w:ascii="Helvetica" w:hAnsi="Helvetica"/>
          <w:sz w:val="20"/>
          <w:szCs w:val="20"/>
        </w:rPr>
        <w:t xml:space="preserve">uncomfortable </w:t>
      </w:r>
      <w:r w:rsidR="00EE56DD" w:rsidRPr="00C248FC">
        <w:rPr>
          <w:rFonts w:ascii="Helvetica" w:hAnsi="Helvetica"/>
          <w:sz w:val="20"/>
          <w:szCs w:val="20"/>
        </w:rPr>
        <w:t>truths</w:t>
      </w:r>
      <w:r w:rsidRPr="00C248FC">
        <w:rPr>
          <w:rFonts w:ascii="Helvetica" w:hAnsi="Helvetica"/>
          <w:sz w:val="20"/>
          <w:szCs w:val="20"/>
        </w:rPr>
        <w:t xml:space="preserve">, </w:t>
      </w:r>
      <w:r w:rsidR="00EE56DD" w:rsidRPr="00C248FC">
        <w:rPr>
          <w:rFonts w:ascii="Helvetica" w:hAnsi="Helvetica"/>
          <w:sz w:val="20"/>
          <w:szCs w:val="20"/>
        </w:rPr>
        <w:t xml:space="preserve">asking listeners to </w:t>
      </w:r>
      <w:r w:rsidR="00AE1DD4" w:rsidRPr="00C248FC">
        <w:rPr>
          <w:rFonts w:ascii="Helvetica" w:hAnsi="Helvetica"/>
          <w:sz w:val="20"/>
          <w:szCs w:val="20"/>
        </w:rPr>
        <w:t>examin</w:t>
      </w:r>
      <w:r w:rsidR="00EE56DD" w:rsidRPr="00C248FC">
        <w:rPr>
          <w:rFonts w:ascii="Helvetica" w:hAnsi="Helvetica"/>
          <w:sz w:val="20"/>
          <w:szCs w:val="20"/>
        </w:rPr>
        <w:t>e</w:t>
      </w:r>
      <w:r w:rsidRPr="00C248FC">
        <w:rPr>
          <w:rFonts w:ascii="Helvetica" w:hAnsi="Helvetica"/>
          <w:sz w:val="20"/>
          <w:szCs w:val="20"/>
        </w:rPr>
        <w:t xml:space="preserve"> who we are, how we </w:t>
      </w:r>
      <w:r w:rsidR="00E3671F" w:rsidRPr="00C248FC">
        <w:rPr>
          <w:rFonts w:ascii="Helvetica" w:hAnsi="Helvetica"/>
          <w:sz w:val="20"/>
          <w:szCs w:val="20"/>
        </w:rPr>
        <w:t>quantify</w:t>
      </w:r>
      <w:r w:rsidRPr="00C248FC">
        <w:rPr>
          <w:rFonts w:ascii="Helvetica" w:hAnsi="Helvetica"/>
          <w:sz w:val="20"/>
          <w:szCs w:val="20"/>
        </w:rPr>
        <w:t xml:space="preserve"> our reality</w:t>
      </w:r>
      <w:r w:rsidR="0023237A" w:rsidRPr="00C248FC">
        <w:rPr>
          <w:rFonts w:ascii="Helvetica" w:hAnsi="Helvetica"/>
          <w:sz w:val="20"/>
          <w:szCs w:val="20"/>
        </w:rPr>
        <w:t>,</w:t>
      </w:r>
      <w:r w:rsidRPr="00C248FC">
        <w:rPr>
          <w:rFonts w:ascii="Helvetica" w:hAnsi="Helvetica"/>
          <w:sz w:val="20"/>
          <w:szCs w:val="20"/>
        </w:rPr>
        <w:t xml:space="preserve"> and </w:t>
      </w:r>
      <w:r w:rsidR="0023237A" w:rsidRPr="00C248FC">
        <w:rPr>
          <w:rFonts w:ascii="Helvetica" w:hAnsi="Helvetica"/>
          <w:sz w:val="20"/>
          <w:szCs w:val="20"/>
        </w:rPr>
        <w:t>what it means to be alive.</w:t>
      </w:r>
    </w:p>
    <w:p w14:paraId="5CAAEEEF" w14:textId="77777777" w:rsidR="00C248FC" w:rsidRPr="00C248FC" w:rsidRDefault="00C248FC" w:rsidP="00F252F0">
      <w:pPr>
        <w:spacing w:line="360" w:lineRule="auto"/>
        <w:rPr>
          <w:rFonts w:ascii="Helvetica" w:hAnsi="Helvetica"/>
          <w:sz w:val="20"/>
          <w:szCs w:val="20"/>
        </w:rPr>
      </w:pPr>
    </w:p>
    <w:p w14:paraId="7CD1218A" w14:textId="0737BFC1" w:rsidR="00E3671F" w:rsidRDefault="00AE1DD4" w:rsidP="00AE1DD4">
      <w:pPr>
        <w:spacing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C248FC">
        <w:rPr>
          <w:rFonts w:ascii="Helvetica" w:hAnsi="Helvetica"/>
          <w:sz w:val="20"/>
          <w:szCs w:val="20"/>
        </w:rPr>
        <w:t xml:space="preserve">The record’s 10 tracks represent an almighty </w:t>
      </w:r>
      <w:r w:rsidR="00833EC6" w:rsidRPr="00C248FC">
        <w:rPr>
          <w:rFonts w:ascii="Helvetica" w:hAnsi="Helvetica"/>
          <w:sz w:val="20"/>
          <w:szCs w:val="20"/>
        </w:rPr>
        <w:t>leap</w:t>
      </w:r>
      <w:r w:rsidRPr="00C248FC">
        <w:rPr>
          <w:rFonts w:ascii="Helvetica" w:hAnsi="Helvetica"/>
          <w:sz w:val="20"/>
          <w:szCs w:val="20"/>
        </w:rPr>
        <w:t xml:space="preserve"> </w:t>
      </w:r>
      <w:r w:rsidR="00833EC6" w:rsidRPr="00C248FC">
        <w:rPr>
          <w:rFonts w:ascii="Helvetica" w:hAnsi="Helvetica"/>
          <w:sz w:val="20"/>
          <w:szCs w:val="20"/>
        </w:rPr>
        <w:t>forward</w:t>
      </w:r>
      <w:r w:rsidRPr="00C248FC">
        <w:rPr>
          <w:rFonts w:ascii="Helvetica" w:hAnsi="Helvetica"/>
          <w:sz w:val="20"/>
          <w:szCs w:val="20"/>
        </w:rPr>
        <w:t xml:space="preserve"> for Sleep </w:t>
      </w:r>
      <w:proofErr w:type="spellStart"/>
      <w:r w:rsidRPr="00C248FC">
        <w:rPr>
          <w:rFonts w:ascii="Helvetica" w:hAnsi="Helvetica"/>
          <w:sz w:val="20"/>
          <w:szCs w:val="20"/>
        </w:rPr>
        <w:t>Waker</w:t>
      </w:r>
      <w:proofErr w:type="spellEnd"/>
      <w:r w:rsidRPr="00C248FC">
        <w:rPr>
          <w:rFonts w:ascii="Helvetica" w:hAnsi="Helvetica"/>
          <w:sz w:val="20"/>
          <w:szCs w:val="20"/>
        </w:rPr>
        <w:t xml:space="preserve"> –</w:t>
      </w:r>
      <w:r w:rsidR="00EE56DD" w:rsidRPr="00C248FC">
        <w:rPr>
          <w:rFonts w:ascii="Helvetica" w:hAnsi="Helvetica"/>
          <w:sz w:val="20"/>
          <w:szCs w:val="20"/>
        </w:rPr>
        <w:t xml:space="preserve"> </w:t>
      </w:r>
      <w:r w:rsidRPr="00C248FC">
        <w:rPr>
          <w:rFonts w:ascii="Helvetica" w:hAnsi="Helvetica"/>
          <w:sz w:val="20"/>
          <w:szCs w:val="20"/>
        </w:rPr>
        <w:t xml:space="preserve">guitarists </w:t>
      </w:r>
      <w:r w:rsidR="00E3671F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Jake </w:t>
      </w:r>
      <w:proofErr w:type="spellStart"/>
      <w:r w:rsidR="00E3671F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Impellizzeri</w:t>
      </w:r>
      <w:proofErr w:type="spellEnd"/>
      <w:r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and Jason Caudill</w:t>
      </w:r>
      <w:r w:rsidR="00E3671F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, </w:t>
      </w:r>
      <w:r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vocalist </w:t>
      </w:r>
      <w:r w:rsidR="00E3671F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Hunter Courtright, </w:t>
      </w:r>
      <w:r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drummer </w:t>
      </w:r>
      <w:r w:rsidR="00E3671F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Frankie Mish, </w:t>
      </w:r>
      <w:r w:rsidR="00EE56D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and bassist </w:t>
      </w:r>
      <w:r w:rsidR="00D03D46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Aaron </w:t>
      </w:r>
      <w:proofErr w:type="spellStart"/>
      <w:r w:rsidR="00D03D46">
        <w:rPr>
          <w:rFonts w:ascii="Helvetica" w:eastAsia="Times New Roman" w:hAnsi="Helvetica" w:cs="Times New Roman"/>
          <w:sz w:val="20"/>
          <w:szCs w:val="20"/>
          <w:lang w:eastAsia="en-GB"/>
        </w:rPr>
        <w:t>Lutas</w:t>
      </w:r>
      <w:proofErr w:type="spellEnd"/>
      <w:r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– </w:t>
      </w:r>
      <w:r w:rsidR="00EE56D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who have</w:t>
      </w:r>
      <w:r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signed to UNFD for the release of their </w:t>
      </w:r>
      <w:r w:rsidR="00A71894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second</w:t>
      </w:r>
      <w:r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="00A71894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full-length</w:t>
      </w:r>
      <w:r w:rsidR="0077347F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, due out on July 23</w:t>
      </w:r>
      <w:r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  <w:r w:rsidR="00EE56D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Although 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rooted in</w:t>
      </w:r>
      <w:r w:rsidR="00EE56D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many of the same conceptual 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themes and ideas that gave the band their </w:t>
      </w:r>
      <w:r w:rsidR="008B0F09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successful 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start in 2017, this time</w:t>
      </w:r>
      <w:r w:rsidR="00A71894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they’re </w:t>
      </w:r>
      <w:r w:rsidR="00833EC6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div</w:t>
      </w:r>
      <w:r w:rsidR="00A71894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ing </w:t>
      </w:r>
      <w:r w:rsidR="0077347F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even </w:t>
      </w:r>
      <w:r w:rsidR="00A71894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deeper. This time,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it</w:t>
      </w:r>
      <w:r w:rsidR="00D77930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’s not just conceptual exploration. This time it’s 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personal.</w:t>
      </w:r>
    </w:p>
    <w:p w14:paraId="3B45A811" w14:textId="77777777" w:rsidR="00C248FC" w:rsidRPr="00C248FC" w:rsidRDefault="00C248FC" w:rsidP="00AE1DD4">
      <w:pPr>
        <w:spacing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</w:p>
    <w:p w14:paraId="0036C4D3" w14:textId="77777777" w:rsidR="00C248FC" w:rsidRDefault="00A13A6D" w:rsidP="00AE1DD4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“</w:t>
      </w:r>
      <w:r w:rsidR="00A71894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When I had the idea to start the band</w:t>
      </w:r>
      <w:r w:rsidR="005A499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</w:t>
      </w:r>
      <w:r w:rsidR="00A71894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I had insomnia and sleep paralysis</w:t>
      </w:r>
      <w:r w:rsidR="005A499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,” explains Frankie.</w:t>
      </w:r>
      <w:r w:rsidR="00A71894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5A499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“</w:t>
      </w:r>
      <w:r w:rsidR="00A71894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It was a big thing in my life. I had th</w:t>
      </w:r>
      <w:r w:rsidR="005A499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</w:t>
      </w:r>
      <w:r w:rsidR="00A71894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name Sleep </w:t>
      </w:r>
      <w:proofErr w:type="spellStart"/>
      <w:r w:rsidR="00A71894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Waker</w:t>
      </w:r>
      <w:proofErr w:type="spellEnd"/>
      <w:r w:rsidR="005A499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</w:t>
      </w:r>
      <w:r w:rsidR="00A71894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I was playing around with logos and stuff like that. And then </w:t>
      </w:r>
      <w:r w:rsidR="005A499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Hunter</w:t>
      </w:r>
      <w:r w:rsidR="00A71894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mentioned he had insomnia as a kid. </w:t>
      </w:r>
      <w:proofErr w:type="gramStart"/>
      <w:r w:rsidR="00A71894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So</w:t>
      </w:r>
      <w:proofErr w:type="gramEnd"/>
      <w:r w:rsidR="00A71894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we bonded over that connection</w:t>
      </w:r>
      <w:r w:rsidR="005A499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</w:t>
      </w:r>
      <w:r w:rsid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</w:p>
    <w:p w14:paraId="63679908" w14:textId="77777777" w:rsidR="00C248FC" w:rsidRDefault="00C248FC" w:rsidP="00AE1DD4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41B9FC97" w14:textId="1866B468" w:rsidR="00A13A6D" w:rsidRDefault="005A4995" w:rsidP="00AE1DD4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“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Each </w:t>
      </w:r>
      <w:r w:rsidR="006A7B88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release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has had a theme built around experiences we’ve had in dreams</w:t>
      </w:r>
      <w:r w:rsidR="00A71894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,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or concepts based around sleep,” </w:t>
      </w:r>
      <w:r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he continues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. “</w:t>
      </w:r>
      <w:r w:rsidR="006A7B88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[2017 debut EP] </w:t>
      </w:r>
      <w:r w:rsidR="006A7B88" w:rsidRPr="00C248FC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t xml:space="preserve">Lost </w:t>
      </w:r>
      <w:proofErr w:type="gramStart"/>
      <w:r w:rsidR="006A7B88" w:rsidRPr="00C248FC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t>In</w:t>
      </w:r>
      <w:proofErr w:type="gramEnd"/>
      <w:r w:rsidR="006A7B88" w:rsidRPr="00C248FC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t xml:space="preserve"> Dreams</w:t>
      </w:r>
      <w:r w:rsidR="005B739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="000E28B0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established that</w:t>
      </w:r>
      <w:r w:rsidR="006A7B88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, and</w:t>
      </w:r>
      <w:r w:rsidR="00F34BC5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[201</w:t>
      </w:r>
      <w:r w:rsidR="00A71894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8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’s </w:t>
      </w:r>
      <w:r w:rsidR="00A71894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debut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="00A71894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>album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] </w:t>
      </w:r>
      <w:r w:rsidR="00A13A6D" w:rsidRPr="00C248FC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t>Don’t Look At The Moon</w:t>
      </w:r>
      <w:r w:rsidR="00A13A6D" w:rsidRPr="00C248F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was all about sleep paralysis. </w:t>
      </w:r>
      <w:r w:rsidR="0077347F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But w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</w:t>
      </w:r>
      <w:r w:rsidR="008B0F09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8B0F09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tagteamed</w:t>
      </w:r>
      <w:proofErr w:type="spellEnd"/>
      <w:r w:rsidR="008B0F09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the lyrics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this time.</w:t>
      </w:r>
      <w:r w:rsidR="008B0F09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I</w:t>
      </w:r>
      <w:r w:rsidR="00A13A6D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write from a lot of my personal experience</w:t>
      </w:r>
      <w:r w:rsidR="00F86D1B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</w:t>
      </w:r>
      <w:r w:rsidR="00A13A6D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of nightmares</w:t>
      </w:r>
      <w:r w:rsidR="00833EC6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and</w:t>
      </w:r>
      <w:r w:rsidR="00A13A6D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dreams.</w:t>
      </w:r>
      <w:r w:rsidR="008B0F09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Overall, our overarching theme has always been the band name itself.”</w:t>
      </w:r>
    </w:p>
    <w:p w14:paraId="3723ADDB" w14:textId="77777777" w:rsidR="00C248FC" w:rsidRPr="00C248FC" w:rsidRDefault="00C248FC" w:rsidP="00AE1DD4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20299A20" w14:textId="6ED18D9C" w:rsidR="008B0F09" w:rsidRDefault="008B0F09" w:rsidP="00AE1DD4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“</w:t>
      </w:r>
      <w:r w:rsidR="004A361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I’ve had hallucinations,</w:t>
      </w:r>
      <w:r w:rsidR="00F86D1B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”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Hunter reveals</w:t>
      </w:r>
      <w:r w:rsidR="00F86D1B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</w:t>
      </w:r>
      <w:r w:rsidR="004A361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“</w:t>
      </w:r>
      <w:r w:rsidR="00F86D1B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I’ve had </w:t>
      </w:r>
      <w:r w:rsidR="004A361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the feeling of someone sitting on my chest</w:t>
      </w:r>
      <w:r w:rsidR="00F86D1B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</w:t>
      </w:r>
      <w:r w:rsidR="004A361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and monolithic figures staring at me from the corner of my bedroom</w:t>
      </w:r>
      <w:r w:rsidR="00F86D1B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 T</w:t>
      </w:r>
      <w:r w:rsidR="004A361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hat stuff’s definitely still interwoven throughout the album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 B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ut things really took a shift this time</w:t>
      </w:r>
      <w:r w:rsidR="004A361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.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On this record, my lyrics are quite literal and personal. Everything I wrote was either situational to my life, or about how a person can be changed by a life event or circumstance, thus creating an alias.</w:t>
      </w:r>
      <w:r w:rsidR="00A71894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”</w:t>
      </w:r>
    </w:p>
    <w:p w14:paraId="78329ED1" w14:textId="77777777" w:rsidR="00C248FC" w:rsidRPr="00C248FC" w:rsidRDefault="00C248FC" w:rsidP="00AE1DD4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1C7A554F" w14:textId="2635D099" w:rsidR="00E50068" w:rsidRDefault="00E8084B" w:rsidP="00AE1DD4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E8084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lastRenderedPageBreak/>
        <w:t xml:space="preserve">After </w:t>
      </w:r>
      <w:r w:rsidR="00423E15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 xml:space="preserve">over </w:t>
      </w:r>
      <w:r w:rsidRPr="00E8084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>a decade of</w:t>
      </w:r>
      <w:r w:rsidR="00E50068" w:rsidRPr="00E8084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 xml:space="preserve"> friends</w:t>
      </w:r>
      <w:r w:rsidRPr="00E8084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>hip</w:t>
      </w:r>
      <w:r w:rsidR="00E50068" w:rsidRPr="00E8084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 xml:space="preserve"> </w:t>
      </w:r>
      <w:r w:rsidRPr="00E8084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>a</w:t>
      </w:r>
      <w:r w:rsidR="00E50068" w:rsidRPr="00E8084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 xml:space="preserve">nd </w:t>
      </w:r>
      <w:r w:rsidRPr="00E8084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>making music</w:t>
      </w:r>
      <w:r w:rsidR="00423E15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 xml:space="preserve"> together</w:t>
      </w:r>
      <w:r w:rsidR="00E50068" w:rsidRPr="00E8084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>, the pair are grateful for t</w:t>
      </w:r>
      <w:r w:rsidR="00D77930" w:rsidRPr="00E8084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 xml:space="preserve">he chastening experiences of those learning curve </w:t>
      </w:r>
      <w:r w:rsidR="004A3611" w:rsidRPr="00E8084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 xml:space="preserve">early </w:t>
      </w:r>
      <w:r w:rsidR="006A7B88" w:rsidRPr="00E8084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>ventures</w:t>
      </w:r>
      <w:r w:rsidR="00D77930" w:rsidRPr="00E8084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eastAsia="en-GB"/>
        </w:rPr>
        <w:t>.</w:t>
      </w:r>
      <w:r w:rsidR="00D7793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4A361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Now b</w:t>
      </w:r>
      <w:r w:rsidR="00D7793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acked</w:t>
      </w:r>
      <w:r w:rsidR="006A7B88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D7793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by</w:t>
      </w:r>
      <w:r w:rsidR="006A7B88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what they </w:t>
      </w:r>
      <w:r w:rsidR="004A361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consider</w:t>
      </w:r>
      <w:r w:rsidR="00D7793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“the perfect team”</w:t>
      </w:r>
      <w:r w:rsidR="006A7B88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to </w:t>
      </w:r>
      <w:r w:rsidR="004A361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help </w:t>
      </w:r>
      <w:r w:rsidR="006A7B88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build on their burgeoning success, </w:t>
      </w:r>
      <w:r w:rsidR="006A7B88" w:rsidRPr="00C248FC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en-GB"/>
        </w:rPr>
        <w:t>Alias</w:t>
      </w:r>
      <w:r w:rsidR="006A7B88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4A361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arrives in the right place at the right time,</w:t>
      </w:r>
      <w:r w:rsidR="006A7B88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showcas</w:t>
      </w:r>
      <w:r w:rsidR="004A361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ing</w:t>
      </w:r>
      <w:r w:rsidR="006A7B88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their growth, </w:t>
      </w:r>
      <w:r w:rsidR="00F86D1B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both </w:t>
      </w:r>
      <w:r w:rsidR="006A7B88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as a band and as people. At the heart of these songs is a unifying through-line grasping at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themes of </w:t>
      </w:r>
      <w:r w:rsidR="006A7B88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identi</w:t>
      </w:r>
      <w:r w:rsidR="00C248FC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</w:t>
      </w:r>
      <w:r w:rsidR="006A7B88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y, a search for the self and something tangible</w:t>
      </w:r>
      <w:r w:rsidR="000E28B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0E28B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softHyphen/>
        <w:t>–</w:t>
      </w:r>
      <w:r w:rsidR="006A7B88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something real.</w:t>
      </w:r>
      <w:r w:rsidR="004A361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</w:p>
    <w:p w14:paraId="2D73EA7B" w14:textId="77777777" w:rsidR="00C248FC" w:rsidRPr="00C248FC" w:rsidRDefault="00C248FC" w:rsidP="00AE1DD4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63917EF4" w14:textId="52F7341E" w:rsidR="006A7B88" w:rsidRDefault="004A3611" w:rsidP="00AE1DD4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“We personally, as individuals, aren't the most comfortable with the extreme social media side of </w:t>
      </w:r>
      <w:r w:rsidR="005B739D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life,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or personal, selfie</w:t>
      </w:r>
      <w:r w:rsidR="0081480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-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cam updates. </w:t>
      </w:r>
      <w:r w:rsidR="0081480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Tha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 doesn't feel genuine</w:t>
      </w:r>
      <w:r w:rsidR="0081480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to us,” says Frankie. “</w:t>
      </w:r>
      <w:proofErr w:type="gramStart"/>
      <w:r w:rsidR="0081480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So</w:t>
      </w:r>
      <w:proofErr w:type="gramEnd"/>
      <w:r w:rsidR="0081480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we were like, ‘What if we created something that could go in front of us?’ </w:t>
      </w:r>
      <w:r w:rsidR="00833EC6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</w:t>
      </w:r>
      <w:r w:rsidR="0081480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ssentially, some voice or thing that we can kind of put a mask on and perform through, rather than just trying to be ourselves. Alias is mostly about identity, but we’re trying to build something that’s more than just a literal representation of </w:t>
      </w:r>
      <w:r w:rsidR="00F34BC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the</w:t>
      </w:r>
      <w:r w:rsidR="0081480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story. We’ve talked about making Sleep </w:t>
      </w:r>
      <w:proofErr w:type="spellStart"/>
      <w:r w:rsidR="0081480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Waker</w:t>
      </w:r>
      <w:proofErr w:type="spellEnd"/>
      <w:r w:rsidR="0081480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this</w:t>
      </w:r>
      <w:r w:rsidR="0081480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living thing, like a ‘being’ almost, that lives in this parallel world.”</w:t>
      </w:r>
    </w:p>
    <w:p w14:paraId="70974F04" w14:textId="77777777" w:rsidR="00C248FC" w:rsidRPr="00C248FC" w:rsidRDefault="00C248FC" w:rsidP="00AE1DD4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018AB3BF" w14:textId="77777777" w:rsidR="00C248FC" w:rsidRDefault="00814801" w:rsidP="00AE1DD4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“It’s not a creature, </w:t>
      </w:r>
      <w:r w:rsidRPr="00C248FC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en-GB"/>
        </w:rPr>
        <w:t>per se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,” Hunter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qualifies.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“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e are the visual representation of Sleep </w:t>
      </w:r>
      <w:proofErr w:type="spellStart"/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Waker</w:t>
      </w:r>
      <w:proofErr w:type="spellEnd"/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 but it is an entity. And we are not real, essentially.”</w:t>
      </w:r>
    </w:p>
    <w:p w14:paraId="14358E55" w14:textId="77BF50C6" w:rsidR="006A7B88" w:rsidRPr="00C248FC" w:rsidRDefault="00814801" w:rsidP="00AE1DD4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br/>
        <w:t>Confused? You don’t know the half of it.</w:t>
      </w:r>
    </w:p>
    <w:p w14:paraId="679697D6" w14:textId="77777777" w:rsidR="00814801" w:rsidRPr="00C248FC" w:rsidRDefault="00814801" w:rsidP="00AE1DD4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2F8EEB4D" w14:textId="411E4495" w:rsidR="00814801" w:rsidRDefault="00814801" w:rsidP="00F252F0">
      <w:pPr>
        <w:spacing w:line="360" w:lineRule="auto"/>
        <w:rPr>
          <w:rFonts w:ascii="Helvetica" w:hAnsi="Helvetica"/>
          <w:sz w:val="20"/>
          <w:szCs w:val="20"/>
        </w:rPr>
      </w:pPr>
      <w:r w:rsidRPr="00C248FC">
        <w:rPr>
          <w:rFonts w:ascii="Helvetica" w:hAnsi="Helvetica"/>
          <w:sz w:val="20"/>
          <w:szCs w:val="20"/>
        </w:rPr>
        <w:t xml:space="preserve">Part of the problem in trying to </w:t>
      </w:r>
      <w:r w:rsidR="00023FF9" w:rsidRPr="00C248FC">
        <w:rPr>
          <w:rFonts w:ascii="Helvetica" w:hAnsi="Helvetica"/>
          <w:sz w:val="20"/>
          <w:szCs w:val="20"/>
        </w:rPr>
        <w:t xml:space="preserve">tie </w:t>
      </w:r>
      <w:r w:rsidRPr="00C248FC">
        <w:rPr>
          <w:rFonts w:ascii="Helvetica" w:hAnsi="Helvetica"/>
          <w:sz w:val="20"/>
          <w:szCs w:val="20"/>
        </w:rPr>
        <w:t xml:space="preserve">the Sleep </w:t>
      </w:r>
      <w:proofErr w:type="spellStart"/>
      <w:r w:rsidRPr="00C248FC">
        <w:rPr>
          <w:rFonts w:ascii="Helvetica" w:hAnsi="Helvetica"/>
          <w:sz w:val="20"/>
          <w:szCs w:val="20"/>
        </w:rPr>
        <w:t>Waker</w:t>
      </w:r>
      <w:proofErr w:type="spellEnd"/>
      <w:r w:rsidRPr="00C248FC">
        <w:rPr>
          <w:rFonts w:ascii="Helvetica" w:hAnsi="Helvetica"/>
          <w:sz w:val="20"/>
          <w:szCs w:val="20"/>
        </w:rPr>
        <w:t xml:space="preserve"> story </w:t>
      </w:r>
      <w:r w:rsidR="00023FF9" w:rsidRPr="00C248FC">
        <w:rPr>
          <w:rFonts w:ascii="Helvetica" w:hAnsi="Helvetica"/>
          <w:sz w:val="20"/>
          <w:szCs w:val="20"/>
        </w:rPr>
        <w:t xml:space="preserve">up in neat bows </w:t>
      </w:r>
      <w:r w:rsidRPr="00C248FC">
        <w:rPr>
          <w:rFonts w:ascii="Helvetica" w:hAnsi="Helvetica"/>
          <w:sz w:val="20"/>
          <w:szCs w:val="20"/>
        </w:rPr>
        <w:t>is that the</w:t>
      </w:r>
      <w:r w:rsidR="00023FF9" w:rsidRPr="00C248FC">
        <w:rPr>
          <w:rFonts w:ascii="Helvetica" w:hAnsi="Helvetica"/>
          <w:sz w:val="20"/>
          <w:szCs w:val="20"/>
        </w:rPr>
        <w:t xml:space="preserve"> band’s constituent parts</w:t>
      </w:r>
      <w:r w:rsidRPr="00C248FC">
        <w:rPr>
          <w:rFonts w:ascii="Helvetica" w:hAnsi="Helvetica"/>
          <w:sz w:val="20"/>
          <w:szCs w:val="20"/>
        </w:rPr>
        <w:t xml:space="preserve"> are still </w:t>
      </w:r>
      <w:r w:rsidR="00F86D1B" w:rsidRPr="00C248FC">
        <w:rPr>
          <w:rFonts w:ascii="Helvetica" w:hAnsi="Helvetica"/>
          <w:sz w:val="20"/>
          <w:szCs w:val="20"/>
        </w:rPr>
        <w:t xml:space="preserve">in the middle of it, </w:t>
      </w:r>
      <w:r w:rsidRPr="00C248FC">
        <w:rPr>
          <w:rFonts w:ascii="Helvetica" w:hAnsi="Helvetica"/>
          <w:sz w:val="20"/>
          <w:szCs w:val="20"/>
        </w:rPr>
        <w:t>working o</w:t>
      </w:r>
      <w:r w:rsidR="005B739D" w:rsidRPr="00C248FC">
        <w:rPr>
          <w:rFonts w:ascii="Helvetica" w:hAnsi="Helvetica"/>
          <w:sz w:val="20"/>
          <w:szCs w:val="20"/>
        </w:rPr>
        <w:t xml:space="preserve">n </w:t>
      </w:r>
      <w:r w:rsidR="00F86D1B" w:rsidRPr="00C248FC">
        <w:rPr>
          <w:rFonts w:ascii="Helvetica" w:hAnsi="Helvetica"/>
          <w:sz w:val="20"/>
          <w:szCs w:val="20"/>
        </w:rPr>
        <w:t>where it goes</w:t>
      </w:r>
      <w:r w:rsidRPr="00C248FC">
        <w:rPr>
          <w:rFonts w:ascii="Helvetica" w:hAnsi="Helvetica"/>
          <w:sz w:val="20"/>
          <w:szCs w:val="20"/>
        </w:rPr>
        <w:t xml:space="preserve">. </w:t>
      </w:r>
      <w:r w:rsidRPr="00C248FC">
        <w:rPr>
          <w:rFonts w:ascii="Helvetica" w:hAnsi="Helvetica"/>
          <w:i/>
          <w:iCs/>
          <w:sz w:val="20"/>
          <w:szCs w:val="20"/>
        </w:rPr>
        <w:t>Alias</w:t>
      </w:r>
      <w:r w:rsidRPr="00C248FC">
        <w:rPr>
          <w:rFonts w:ascii="Helvetica" w:hAnsi="Helvetica"/>
          <w:sz w:val="20"/>
          <w:szCs w:val="20"/>
        </w:rPr>
        <w:t xml:space="preserve"> </w:t>
      </w:r>
      <w:r w:rsidR="00023FF9" w:rsidRPr="00C248FC">
        <w:rPr>
          <w:rFonts w:ascii="Helvetica" w:hAnsi="Helvetica"/>
          <w:sz w:val="20"/>
          <w:szCs w:val="20"/>
        </w:rPr>
        <w:t>represents</w:t>
      </w:r>
      <w:r w:rsidRPr="00C248FC">
        <w:rPr>
          <w:rFonts w:ascii="Helvetica" w:hAnsi="Helvetica"/>
          <w:sz w:val="20"/>
          <w:szCs w:val="20"/>
        </w:rPr>
        <w:t xml:space="preserve"> but one chapter, albeit a significant one. </w:t>
      </w:r>
      <w:r w:rsidR="00023FF9" w:rsidRPr="00C248FC">
        <w:rPr>
          <w:rFonts w:ascii="Helvetica" w:hAnsi="Helvetica"/>
          <w:sz w:val="20"/>
          <w:szCs w:val="20"/>
        </w:rPr>
        <w:t>T</w:t>
      </w:r>
      <w:r w:rsidR="000E28B0" w:rsidRPr="00C248FC">
        <w:rPr>
          <w:rFonts w:ascii="Helvetica" w:hAnsi="Helvetica"/>
          <w:sz w:val="20"/>
          <w:szCs w:val="20"/>
        </w:rPr>
        <w:t>o stretch the metaphor, t</w:t>
      </w:r>
      <w:r w:rsidR="00023FF9" w:rsidRPr="00C248FC">
        <w:rPr>
          <w:rFonts w:ascii="Helvetica" w:hAnsi="Helvetica"/>
          <w:sz w:val="20"/>
          <w:szCs w:val="20"/>
        </w:rPr>
        <w:t xml:space="preserve">hink instead, of the five-piece as lightly restful before, while this </w:t>
      </w:r>
      <w:r w:rsidR="005B739D" w:rsidRPr="00C248FC">
        <w:rPr>
          <w:rFonts w:ascii="Helvetica" w:hAnsi="Helvetica"/>
          <w:sz w:val="20"/>
          <w:szCs w:val="20"/>
        </w:rPr>
        <w:t>record</w:t>
      </w:r>
      <w:r w:rsidR="00023FF9" w:rsidRPr="00C248FC">
        <w:rPr>
          <w:rFonts w:ascii="Helvetica" w:hAnsi="Helvetica"/>
          <w:sz w:val="20"/>
          <w:szCs w:val="20"/>
        </w:rPr>
        <w:t xml:space="preserve"> sees them drop deep into the REM-phase of sleep. </w:t>
      </w:r>
      <w:r w:rsidRPr="00C248FC">
        <w:rPr>
          <w:rFonts w:ascii="Helvetica" w:hAnsi="Helvetica"/>
          <w:sz w:val="20"/>
          <w:szCs w:val="20"/>
        </w:rPr>
        <w:t>It’s fitting t</w:t>
      </w:r>
      <w:r w:rsidR="00765BE9" w:rsidRPr="00C248FC">
        <w:rPr>
          <w:rFonts w:ascii="Helvetica" w:hAnsi="Helvetica"/>
          <w:sz w:val="20"/>
          <w:szCs w:val="20"/>
        </w:rPr>
        <w:t>hen</w:t>
      </w:r>
      <w:r w:rsidRPr="00C248FC">
        <w:rPr>
          <w:rFonts w:ascii="Helvetica" w:hAnsi="Helvetica"/>
          <w:sz w:val="20"/>
          <w:szCs w:val="20"/>
        </w:rPr>
        <w:t xml:space="preserve">, that </w:t>
      </w:r>
      <w:r w:rsidR="00765BE9" w:rsidRPr="00C248FC">
        <w:rPr>
          <w:rFonts w:ascii="Helvetica" w:hAnsi="Helvetica"/>
          <w:sz w:val="20"/>
          <w:szCs w:val="20"/>
        </w:rPr>
        <w:t>its songs keep coming back to the questions of who we ar</w:t>
      </w:r>
      <w:r w:rsidR="00023FF9" w:rsidRPr="00C248FC">
        <w:rPr>
          <w:rFonts w:ascii="Helvetica" w:hAnsi="Helvetica"/>
          <w:sz w:val="20"/>
          <w:szCs w:val="20"/>
        </w:rPr>
        <w:t>e,</w:t>
      </w:r>
      <w:r w:rsidR="00765BE9" w:rsidRPr="00C248FC">
        <w:rPr>
          <w:rFonts w:ascii="Helvetica" w:hAnsi="Helvetica"/>
          <w:sz w:val="20"/>
          <w:szCs w:val="20"/>
        </w:rPr>
        <w:t xml:space="preserve"> what we are</w:t>
      </w:r>
      <w:r w:rsidR="00283548" w:rsidRPr="00C248FC">
        <w:rPr>
          <w:rFonts w:ascii="Helvetica" w:hAnsi="Helvetica"/>
          <w:sz w:val="20"/>
          <w:szCs w:val="20"/>
        </w:rPr>
        <w:t xml:space="preserve">, </w:t>
      </w:r>
      <w:r w:rsidR="00023FF9" w:rsidRPr="00C248FC">
        <w:rPr>
          <w:rFonts w:ascii="Helvetica" w:hAnsi="Helvetica"/>
          <w:sz w:val="20"/>
          <w:szCs w:val="20"/>
        </w:rPr>
        <w:t xml:space="preserve">what is </w:t>
      </w:r>
      <w:r w:rsidR="00283548" w:rsidRPr="00C248FC">
        <w:rPr>
          <w:rFonts w:ascii="Helvetica" w:hAnsi="Helvetica"/>
          <w:sz w:val="20"/>
          <w:szCs w:val="20"/>
        </w:rPr>
        <w:t xml:space="preserve">real and </w:t>
      </w:r>
      <w:r w:rsidR="00833EC6" w:rsidRPr="00C248FC">
        <w:rPr>
          <w:rFonts w:ascii="Helvetica" w:hAnsi="Helvetica"/>
          <w:sz w:val="20"/>
          <w:szCs w:val="20"/>
        </w:rPr>
        <w:t>if</w:t>
      </w:r>
      <w:r w:rsidR="00283548" w:rsidRPr="00C248FC">
        <w:rPr>
          <w:rFonts w:ascii="Helvetica" w:hAnsi="Helvetica"/>
          <w:sz w:val="20"/>
          <w:szCs w:val="20"/>
        </w:rPr>
        <w:t xml:space="preserve"> we can </w:t>
      </w:r>
      <w:r w:rsidR="00833EC6" w:rsidRPr="00C248FC">
        <w:rPr>
          <w:rFonts w:ascii="Helvetica" w:hAnsi="Helvetica"/>
          <w:sz w:val="20"/>
          <w:szCs w:val="20"/>
        </w:rPr>
        <w:t xml:space="preserve">even </w:t>
      </w:r>
      <w:r w:rsidR="00283548" w:rsidRPr="00C248FC">
        <w:rPr>
          <w:rFonts w:ascii="Helvetica" w:hAnsi="Helvetica"/>
          <w:sz w:val="20"/>
          <w:szCs w:val="20"/>
        </w:rPr>
        <w:t>trust</w:t>
      </w:r>
      <w:r w:rsidR="00833EC6" w:rsidRPr="00C248FC">
        <w:rPr>
          <w:rFonts w:ascii="Helvetica" w:hAnsi="Helvetica"/>
          <w:sz w:val="20"/>
          <w:szCs w:val="20"/>
        </w:rPr>
        <w:t xml:space="preserve"> our</w:t>
      </w:r>
      <w:r w:rsidR="005824C0" w:rsidRPr="00C248FC">
        <w:rPr>
          <w:rFonts w:ascii="Helvetica" w:hAnsi="Helvetica"/>
          <w:sz w:val="20"/>
          <w:szCs w:val="20"/>
        </w:rPr>
        <w:t xml:space="preserve"> own judgement</w:t>
      </w:r>
      <w:r w:rsidR="00833EC6" w:rsidRPr="00C248FC">
        <w:rPr>
          <w:rFonts w:ascii="Helvetica" w:hAnsi="Helvetica"/>
          <w:sz w:val="20"/>
          <w:szCs w:val="20"/>
        </w:rPr>
        <w:t xml:space="preserve"> to answer those conundrums</w:t>
      </w:r>
      <w:r w:rsidR="00765BE9" w:rsidRPr="00C248FC">
        <w:rPr>
          <w:rFonts w:ascii="Helvetica" w:hAnsi="Helvetica"/>
          <w:sz w:val="20"/>
          <w:szCs w:val="20"/>
        </w:rPr>
        <w:t xml:space="preserve">. As sources of inspiration, in addition to the totemic genre works of Philip K. Dick, </w:t>
      </w:r>
      <w:r w:rsidR="00D82341" w:rsidRPr="00C248FC">
        <w:rPr>
          <w:rFonts w:ascii="Helvetica" w:hAnsi="Helvetica"/>
          <w:i/>
          <w:iCs/>
          <w:sz w:val="20"/>
          <w:szCs w:val="20"/>
        </w:rPr>
        <w:t>Alias</w:t>
      </w:r>
      <w:r w:rsidR="00765BE9" w:rsidRPr="00C248FC">
        <w:rPr>
          <w:rFonts w:ascii="Helvetica" w:hAnsi="Helvetica"/>
          <w:sz w:val="20"/>
          <w:szCs w:val="20"/>
        </w:rPr>
        <w:t xml:space="preserve"> dr</w:t>
      </w:r>
      <w:r w:rsidR="005B739D" w:rsidRPr="00C248FC">
        <w:rPr>
          <w:rFonts w:ascii="Helvetica" w:hAnsi="Helvetica"/>
          <w:sz w:val="20"/>
          <w:szCs w:val="20"/>
        </w:rPr>
        <w:t>a</w:t>
      </w:r>
      <w:r w:rsidR="00765BE9" w:rsidRPr="00C248FC">
        <w:rPr>
          <w:rFonts w:ascii="Helvetica" w:hAnsi="Helvetica"/>
          <w:sz w:val="20"/>
          <w:szCs w:val="20"/>
        </w:rPr>
        <w:t>w</w:t>
      </w:r>
      <w:r w:rsidR="00D82341" w:rsidRPr="00C248FC">
        <w:rPr>
          <w:rFonts w:ascii="Helvetica" w:hAnsi="Helvetica"/>
          <w:sz w:val="20"/>
          <w:szCs w:val="20"/>
        </w:rPr>
        <w:t>s</w:t>
      </w:r>
      <w:r w:rsidR="00765BE9" w:rsidRPr="00C248FC">
        <w:rPr>
          <w:rFonts w:ascii="Helvetica" w:hAnsi="Helvetica"/>
          <w:sz w:val="20"/>
          <w:szCs w:val="20"/>
        </w:rPr>
        <w:t xml:space="preserve"> from the impenetrable, dream-like surrealism of David Lynch’s Twin Peaks TV series, and Lana and Lily Wachowski’s iconic The Matrix movies. </w:t>
      </w:r>
      <w:r w:rsidR="00023FF9" w:rsidRPr="00C248FC">
        <w:rPr>
          <w:rFonts w:ascii="Helvetica" w:hAnsi="Helvetica"/>
          <w:sz w:val="20"/>
          <w:szCs w:val="20"/>
        </w:rPr>
        <w:t>In a world of synthetic reality, AR</w:t>
      </w:r>
      <w:r w:rsidR="00283548" w:rsidRPr="00C248FC">
        <w:rPr>
          <w:rFonts w:ascii="Helvetica" w:hAnsi="Helvetica"/>
          <w:sz w:val="20"/>
          <w:szCs w:val="20"/>
        </w:rPr>
        <w:t xml:space="preserve">, </w:t>
      </w:r>
      <w:r w:rsidR="00023FF9" w:rsidRPr="00C248FC">
        <w:rPr>
          <w:rFonts w:ascii="Helvetica" w:hAnsi="Helvetica"/>
          <w:sz w:val="20"/>
          <w:szCs w:val="20"/>
        </w:rPr>
        <w:t>VR and simulation theory, questioning whether we’re really awake or just experiencing a</w:t>
      </w:r>
      <w:r w:rsidR="00283548" w:rsidRPr="00C248FC">
        <w:rPr>
          <w:rFonts w:ascii="Helvetica" w:hAnsi="Helvetica"/>
          <w:sz w:val="20"/>
          <w:szCs w:val="20"/>
        </w:rPr>
        <w:t xml:space="preserve"> construct of reality can no longer be dismissed as a crackpot notion.</w:t>
      </w:r>
      <w:r w:rsidR="00023FF9" w:rsidRPr="00C248FC">
        <w:rPr>
          <w:rFonts w:ascii="Helvetica" w:hAnsi="Helvetica"/>
          <w:sz w:val="20"/>
          <w:szCs w:val="20"/>
        </w:rPr>
        <w:t xml:space="preserve"> </w:t>
      </w:r>
      <w:r w:rsidR="005824C0" w:rsidRPr="00C248FC">
        <w:rPr>
          <w:rFonts w:ascii="Helvetica" w:hAnsi="Helvetica"/>
          <w:sz w:val="20"/>
          <w:szCs w:val="20"/>
        </w:rPr>
        <w:t xml:space="preserve">We don’t </w:t>
      </w:r>
      <w:r w:rsidR="00F86D1B" w:rsidRPr="00C248FC">
        <w:rPr>
          <w:rFonts w:ascii="Helvetica" w:hAnsi="Helvetica"/>
          <w:sz w:val="20"/>
          <w:szCs w:val="20"/>
        </w:rPr>
        <w:t xml:space="preserve">yet </w:t>
      </w:r>
      <w:r w:rsidR="005824C0" w:rsidRPr="00C248FC">
        <w:rPr>
          <w:rFonts w:ascii="Helvetica" w:hAnsi="Helvetica"/>
          <w:sz w:val="20"/>
          <w:szCs w:val="20"/>
        </w:rPr>
        <w:t>know enough about the wider universe to definitively answer many of life’s biggest questions. So a</w:t>
      </w:r>
      <w:r w:rsidR="00283548" w:rsidRPr="00C248FC">
        <w:rPr>
          <w:rFonts w:ascii="Helvetica" w:hAnsi="Helvetica"/>
          <w:sz w:val="20"/>
          <w:szCs w:val="20"/>
        </w:rPr>
        <w:t>s the lines between life</w:t>
      </w:r>
      <w:r w:rsidR="00F86D1B" w:rsidRPr="00C248FC">
        <w:rPr>
          <w:rFonts w:ascii="Helvetica" w:hAnsi="Helvetica"/>
          <w:sz w:val="20"/>
          <w:szCs w:val="20"/>
        </w:rPr>
        <w:t>,</w:t>
      </w:r>
      <w:r w:rsidR="00283548" w:rsidRPr="00C248FC">
        <w:rPr>
          <w:rFonts w:ascii="Helvetica" w:hAnsi="Helvetica"/>
          <w:sz w:val="20"/>
          <w:szCs w:val="20"/>
        </w:rPr>
        <w:t xml:space="preserve"> art </w:t>
      </w:r>
      <w:r w:rsidR="00F86D1B" w:rsidRPr="00C248FC">
        <w:rPr>
          <w:rFonts w:ascii="Helvetica" w:hAnsi="Helvetica"/>
          <w:sz w:val="20"/>
          <w:szCs w:val="20"/>
        </w:rPr>
        <w:t xml:space="preserve">and experience </w:t>
      </w:r>
      <w:r w:rsidR="00283548" w:rsidRPr="00C248FC">
        <w:rPr>
          <w:rFonts w:ascii="Helvetica" w:hAnsi="Helvetica"/>
          <w:sz w:val="20"/>
          <w:szCs w:val="20"/>
        </w:rPr>
        <w:t xml:space="preserve">become </w:t>
      </w:r>
      <w:r w:rsidR="005B739D" w:rsidRPr="00C248FC">
        <w:rPr>
          <w:rFonts w:ascii="Helvetica" w:hAnsi="Helvetica"/>
          <w:sz w:val="20"/>
          <w:szCs w:val="20"/>
        </w:rPr>
        <w:t xml:space="preserve">ever </w:t>
      </w:r>
      <w:r w:rsidR="00283548" w:rsidRPr="00C248FC">
        <w:rPr>
          <w:rFonts w:ascii="Helvetica" w:hAnsi="Helvetica"/>
          <w:sz w:val="20"/>
          <w:szCs w:val="20"/>
        </w:rPr>
        <w:t xml:space="preserve">more blurred, why shouldn’t Sleep </w:t>
      </w:r>
      <w:proofErr w:type="spellStart"/>
      <w:r w:rsidR="00283548" w:rsidRPr="00C248FC">
        <w:rPr>
          <w:rFonts w:ascii="Helvetica" w:hAnsi="Helvetica"/>
          <w:sz w:val="20"/>
          <w:szCs w:val="20"/>
        </w:rPr>
        <w:t>Waker</w:t>
      </w:r>
      <w:proofErr w:type="spellEnd"/>
      <w:r w:rsidR="00283548" w:rsidRPr="00C248FC">
        <w:rPr>
          <w:rFonts w:ascii="Helvetica" w:hAnsi="Helvetica"/>
          <w:sz w:val="20"/>
          <w:szCs w:val="20"/>
        </w:rPr>
        <w:t xml:space="preserve"> blend pop culture with their </w:t>
      </w:r>
      <w:r w:rsidR="005B739D" w:rsidRPr="00C248FC">
        <w:rPr>
          <w:rFonts w:ascii="Helvetica" w:hAnsi="Helvetica"/>
          <w:sz w:val="20"/>
          <w:szCs w:val="20"/>
        </w:rPr>
        <w:t xml:space="preserve">own </w:t>
      </w:r>
      <w:r w:rsidR="00283548" w:rsidRPr="00C248FC">
        <w:rPr>
          <w:rFonts w:ascii="Helvetica" w:hAnsi="Helvetica"/>
          <w:sz w:val="20"/>
          <w:szCs w:val="20"/>
        </w:rPr>
        <w:t xml:space="preserve">personal </w:t>
      </w:r>
      <w:r w:rsidR="00F86D1B" w:rsidRPr="00C248FC">
        <w:rPr>
          <w:rFonts w:ascii="Helvetica" w:hAnsi="Helvetica"/>
          <w:sz w:val="20"/>
          <w:szCs w:val="20"/>
        </w:rPr>
        <w:t>realities</w:t>
      </w:r>
      <w:r w:rsidR="00283548" w:rsidRPr="00C248FC">
        <w:rPr>
          <w:rFonts w:ascii="Helvetica" w:hAnsi="Helvetica"/>
          <w:sz w:val="20"/>
          <w:szCs w:val="20"/>
        </w:rPr>
        <w:t>?</w:t>
      </w:r>
    </w:p>
    <w:p w14:paraId="4139E9B0" w14:textId="77777777" w:rsidR="00C248FC" w:rsidRPr="00C248FC" w:rsidRDefault="00C248FC" w:rsidP="00F252F0">
      <w:pPr>
        <w:spacing w:line="360" w:lineRule="auto"/>
        <w:rPr>
          <w:rFonts w:ascii="Helvetica" w:hAnsi="Helvetica"/>
          <w:sz w:val="20"/>
          <w:szCs w:val="20"/>
        </w:rPr>
      </w:pPr>
    </w:p>
    <w:p w14:paraId="25F6B8CD" w14:textId="65C6D6E8" w:rsidR="005B739D" w:rsidRDefault="00765BE9" w:rsidP="00765BE9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48FC">
        <w:rPr>
          <w:rFonts w:ascii="Helvetica" w:hAnsi="Helvetica"/>
          <w:sz w:val="20"/>
          <w:szCs w:val="20"/>
        </w:rPr>
        <w:t>“We can pretty much tie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down a specific movie, piece of media or book to each song,” says Frankie. “The Matrix definitely comes up a lot. Especially when I was writing stuff. For the interlude-like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track </w:t>
      </w:r>
      <w:r w:rsidR="00C248FC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“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Cold Moon</w:t>
      </w:r>
      <w:r w:rsidR="00C248FC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”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I took all of the lyrics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directly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from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he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Matrix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script</w:t>
      </w:r>
      <w:r w:rsidR="00D8234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 for instance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. This </w:t>
      </w:r>
      <w:r w:rsidRPr="00C248FC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en-GB"/>
        </w:rPr>
        <w:t>is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the new version of Sleep </w:t>
      </w:r>
      <w:proofErr w:type="spellStart"/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Waker</w:t>
      </w:r>
      <w:proofErr w:type="spellEnd"/>
      <w:r w:rsidR="005B739D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 w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e've grown up,</w:t>
      </w:r>
      <w:r w:rsidR="005B739D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and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we've matured, but </w:t>
      </w:r>
      <w:r w:rsidR="00F86D1B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we’ve still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got Blade Runner references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lastRenderedPageBreak/>
        <w:t xml:space="preserve">running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throughout pretty much everything. There's a few Ghost </w:t>
      </w:r>
      <w:proofErr w:type="gramStart"/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In</w:t>
      </w:r>
      <w:proofErr w:type="gramEnd"/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The Shell and Cowboy Bebop nods in there too.”</w:t>
      </w:r>
    </w:p>
    <w:p w14:paraId="182F778C" w14:textId="77777777" w:rsidR="00C248FC" w:rsidRPr="00C248FC" w:rsidRDefault="00C248FC" w:rsidP="00765BE9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1B7022A2" w14:textId="7009F399" w:rsidR="005B739D" w:rsidRDefault="005B739D" w:rsidP="00765BE9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And yet, in amongst all of th</w:t>
      </w:r>
      <w:r w:rsidR="00F9676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ese otherworldly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sci-fi </w:t>
      </w:r>
      <w:r w:rsidR="00F9676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settings and lofty ideas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, you have </w:t>
      </w:r>
      <w:r w:rsidR="00F9676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incredibly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heavy, very real and hard-hitting sentiments. Such as on the record’s crushing final song.</w:t>
      </w:r>
    </w:p>
    <w:p w14:paraId="48D32832" w14:textId="77777777" w:rsidR="00C248FC" w:rsidRPr="00C248FC" w:rsidRDefault="00C248FC" w:rsidP="00765BE9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5CCDF4F3" w14:textId="1526899D" w:rsidR="00F96761" w:rsidRDefault="005B739D" w:rsidP="00F96761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“</w:t>
      </w:r>
      <w:r w:rsid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’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Distance</w:t>
      </w:r>
      <w:r w:rsid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’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 I wrote about my grandfather passing away from dementia,”</w:t>
      </w:r>
      <w:r w:rsidR="00F9676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says </w:t>
      </w:r>
      <w:r w:rsidR="00F9676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Hunter. “But you can take the lyrics from that and apply it to losing a friend to drugs or anything. When it comes to sleep and dreams, it’s all open to interpretation. We've all had crazy, weird dreams, and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we</w:t>
      </w:r>
      <w:r w:rsidR="00F9676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all</w:t>
      </w:r>
      <w:r w:rsidR="00F9676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create whole worlds in our sleep.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What we do is</w:t>
      </w:r>
      <w:r w:rsidR="00F9676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very open-ended </w:t>
      </w:r>
      <w:r w:rsidR="00F96761" w:rsidRPr="00C248FC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en-GB"/>
        </w:rPr>
        <w:t>because</w:t>
      </w:r>
      <w:r w:rsidR="00F9676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sleeping and dreaming </w:t>
      </w:r>
      <w:r w:rsidR="00833EC6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are</w:t>
      </w:r>
      <w:r w:rsidR="00F9676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very open ended.”</w:t>
      </w:r>
    </w:p>
    <w:p w14:paraId="0E5E4003" w14:textId="77777777" w:rsidR="00C248FC" w:rsidRPr="00C248FC" w:rsidRDefault="00C248FC" w:rsidP="00F96761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4F2DC79C" w14:textId="1BA237A9" w:rsidR="00F96761" w:rsidRPr="00C248FC" w:rsidRDefault="00D82341" w:rsidP="00F96761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In </w:t>
      </w:r>
      <w:r w:rsidR="005824C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thinking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deeply about mortality, the essence of life itself,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and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examining the concepts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that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fuel their favourite sci-fi source material, Sleep </w:t>
      </w:r>
      <w:proofErr w:type="spellStart"/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Waker</w:t>
      </w:r>
      <w:proofErr w:type="spellEnd"/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have started forging their own pathway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to truth. </w:t>
      </w:r>
      <w:r w:rsidR="00833EC6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As self-obsession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pervades</w:t>
      </w:r>
      <w:r w:rsidR="00833EC6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 banal social updates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are the norm</w:t>
      </w:r>
      <w:r w:rsidR="00833EC6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, the cult of personality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is celebrated </w:t>
      </w:r>
      <w:r w:rsidR="00833EC6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and me-me-me thinking sends us further off into the abyss of Philip K. Dick’s “fake realities”, </w:t>
      </w:r>
      <w:r w:rsidR="0029600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bands like Sleep </w:t>
      </w:r>
      <w:proofErr w:type="spellStart"/>
      <w:r w:rsidR="0029600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Waker</w:t>
      </w:r>
      <w:proofErr w:type="spellEnd"/>
      <w:r w:rsidR="0029600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offer a vital </w:t>
      </w:r>
      <w:r w:rsidR="0029600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counterculture voice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. </w:t>
      </w:r>
      <w:r w:rsidR="006C6E20" w:rsidRPr="00C248FC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en-GB"/>
        </w:rPr>
        <w:t>Alias</w:t>
      </w:r>
      <w:r w:rsidR="0029600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kick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</w:t>
      </w:r>
      <w:r w:rsidR="0029600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back against the trends,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29600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and the noise of nothingness lulling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us </w:t>
      </w:r>
      <w:r w:rsidR="0029600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in for short-lived dopamine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29600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hit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</w:t>
      </w:r>
      <w:r w:rsidR="00296005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 They’re not your average beatdown band.</w:t>
      </w:r>
    </w:p>
    <w:p w14:paraId="2791E882" w14:textId="3C306E1D" w:rsidR="00296005" w:rsidRPr="00C248FC" w:rsidRDefault="00296005" w:rsidP="00F96761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“Our goal is to be more interesting, and not just straight up heavy,” Hunter asserts. “We write about heavier things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and shit that’s not happy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 but in real life, I myself</w:t>
      </w:r>
      <w:r w:rsidR="00D8234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am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 happy-go-lucky little dude.”</w:t>
      </w:r>
    </w:p>
    <w:p w14:paraId="370A5960" w14:textId="027A1B50" w:rsidR="00D82341" w:rsidRDefault="00296005" w:rsidP="00F96761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“We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also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don't want to seem pretentious,” Frankie summarises. “We want to convey enough to make people latch onto</w:t>
      </w:r>
      <w:r w:rsidR="00D8234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this,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not just th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concept. I want people to have an experience from when they start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our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songs to when they end the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m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 I want people to be taken i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n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 not just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for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this angry, over</w:t>
      </w:r>
      <w:r w:rsidR="00D8234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-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the</w:t>
      </w:r>
      <w:r w:rsidR="00D8234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-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top, violent kind of experience.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This is much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more expressive than that.”</w:t>
      </w:r>
    </w:p>
    <w:p w14:paraId="21768649" w14:textId="77777777" w:rsidR="00C248FC" w:rsidRPr="00C248FC" w:rsidRDefault="00C248FC" w:rsidP="00F96761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6538C0B3" w14:textId="2AE570E8" w:rsidR="00814801" w:rsidRPr="00C248FC" w:rsidRDefault="00F23CAA" w:rsidP="00F252F0">
      <w:pPr>
        <w:spacing w:line="360" w:lineRule="auto"/>
        <w:rPr>
          <w:rFonts w:ascii="Helvetica" w:hAnsi="Helvetica"/>
          <w:sz w:val="20"/>
          <w:szCs w:val="20"/>
        </w:rPr>
      </w:pP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In showing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us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the artifice,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and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holding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up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 mirror to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the world’s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facades, </w:t>
      </w:r>
      <w:r w:rsidR="006C6E20" w:rsidRPr="00C248FC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en-GB"/>
        </w:rPr>
        <w:t>Alias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force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us to question what it is to be real, to exist,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and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to be alive. It d</w:t>
      </w:r>
      <w:r w:rsidR="00D8234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are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</w:t>
      </w:r>
      <w:r w:rsidR="00D82341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to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dream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, even if we are </w:t>
      </w:r>
      <w:r w:rsidR="00F86D1B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all 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but androids, </w:t>
      </w:r>
      <w:r w:rsidR="006C6E20"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conjuring</w:t>
      </w:r>
      <w:r w:rsidRPr="00C248F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electric sheep.</w:t>
      </w:r>
    </w:p>
    <w:sectPr w:rsidR="00814801" w:rsidRPr="00C24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5C"/>
    <w:rsid w:val="00023FF9"/>
    <w:rsid w:val="000E28B0"/>
    <w:rsid w:val="0014136C"/>
    <w:rsid w:val="0014528D"/>
    <w:rsid w:val="0018555C"/>
    <w:rsid w:val="001B755B"/>
    <w:rsid w:val="00225D67"/>
    <w:rsid w:val="0023237A"/>
    <w:rsid w:val="00283548"/>
    <w:rsid w:val="00296005"/>
    <w:rsid w:val="002A53A3"/>
    <w:rsid w:val="004175B2"/>
    <w:rsid w:val="00423E15"/>
    <w:rsid w:val="004A3611"/>
    <w:rsid w:val="005824C0"/>
    <w:rsid w:val="005A4995"/>
    <w:rsid w:val="005B65AD"/>
    <w:rsid w:val="005B739D"/>
    <w:rsid w:val="005C75C6"/>
    <w:rsid w:val="006A7B88"/>
    <w:rsid w:val="006C6E20"/>
    <w:rsid w:val="00765BE9"/>
    <w:rsid w:val="0077347F"/>
    <w:rsid w:val="00814801"/>
    <w:rsid w:val="00833EC6"/>
    <w:rsid w:val="008B0F09"/>
    <w:rsid w:val="00962380"/>
    <w:rsid w:val="00A13A6D"/>
    <w:rsid w:val="00A71894"/>
    <w:rsid w:val="00AE1DD4"/>
    <w:rsid w:val="00B60ECA"/>
    <w:rsid w:val="00C1774A"/>
    <w:rsid w:val="00C248FC"/>
    <w:rsid w:val="00C84B6D"/>
    <w:rsid w:val="00D03D46"/>
    <w:rsid w:val="00D7159C"/>
    <w:rsid w:val="00D77930"/>
    <w:rsid w:val="00D82341"/>
    <w:rsid w:val="00E3671F"/>
    <w:rsid w:val="00E50068"/>
    <w:rsid w:val="00E8084B"/>
    <w:rsid w:val="00EA6E7D"/>
    <w:rsid w:val="00EE56DD"/>
    <w:rsid w:val="00F23CAA"/>
    <w:rsid w:val="00F252F0"/>
    <w:rsid w:val="00F34BC5"/>
    <w:rsid w:val="00F86D1B"/>
    <w:rsid w:val="00F91B9E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DF562"/>
  <w15:chartTrackingRefBased/>
  <w15:docId w15:val="{65B4629C-EC40-C14D-8687-F91C2A2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McLaughlin</dc:creator>
  <cp:keywords/>
  <dc:description/>
  <cp:lastModifiedBy>Francesca Caldara</cp:lastModifiedBy>
  <cp:revision>9</cp:revision>
  <dcterms:created xsi:type="dcterms:W3CDTF">2021-05-04T17:42:00Z</dcterms:created>
  <dcterms:modified xsi:type="dcterms:W3CDTF">2021-05-05T18:08:00Z</dcterms:modified>
</cp:coreProperties>
</file>