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C454D" w14:textId="249A3C31" w:rsidR="00324678" w:rsidRPr="002E78A2" w:rsidRDefault="001B48F6" w:rsidP="001B48F6">
      <w:pPr>
        <w:jc w:val="center"/>
        <w:rPr>
          <w:rFonts w:ascii="Arial" w:hAnsi="Arial" w:cs="Arial"/>
        </w:rPr>
      </w:pPr>
      <w:r>
        <w:rPr>
          <w:rFonts w:ascii="Arial" w:hAnsi="Arial" w:cs="Arial"/>
          <w:noProof/>
        </w:rPr>
        <w:drawing>
          <wp:inline distT="0" distB="0" distL="0" distR="0" wp14:anchorId="5F43DA61" wp14:editId="1A703545">
            <wp:extent cx="4241587" cy="689258"/>
            <wp:effectExtent l="0" t="0" r="6985" b="0"/>
            <wp:docPr id="1" name="Picture 1" descr="Z:\Stone Sour\stone_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tone Sour\stone_logo_20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1587" cy="689258"/>
                    </a:xfrm>
                    <a:prstGeom prst="rect">
                      <a:avLst/>
                    </a:prstGeom>
                    <a:noFill/>
                    <a:ln>
                      <a:noFill/>
                    </a:ln>
                  </pic:spPr>
                </pic:pic>
              </a:graphicData>
            </a:graphic>
          </wp:inline>
        </w:drawing>
      </w:r>
    </w:p>
    <w:p w14:paraId="3CBFF048" w14:textId="77777777" w:rsidR="001B48F6" w:rsidRDefault="001B48F6" w:rsidP="001B48F6">
      <w:pPr>
        <w:jc w:val="both"/>
        <w:rPr>
          <w:rFonts w:ascii="Arial" w:hAnsi="Arial" w:cs="Arial"/>
        </w:rPr>
      </w:pPr>
    </w:p>
    <w:p w14:paraId="2A71CB4E" w14:textId="77777777" w:rsidR="001B48F6" w:rsidRDefault="001B48F6" w:rsidP="001B48F6">
      <w:pPr>
        <w:jc w:val="both"/>
        <w:rPr>
          <w:rFonts w:ascii="Arial" w:hAnsi="Arial" w:cs="Arial"/>
        </w:rPr>
      </w:pPr>
    </w:p>
    <w:p w14:paraId="487283CB" w14:textId="506835ED" w:rsidR="002E78A2" w:rsidRPr="001B48F6" w:rsidRDefault="001B48F6" w:rsidP="001B48F6">
      <w:pPr>
        <w:jc w:val="center"/>
        <w:rPr>
          <w:rFonts w:ascii="Arial" w:hAnsi="Arial" w:cs="Arial"/>
          <w:sz w:val="20"/>
          <w:szCs w:val="20"/>
        </w:rPr>
      </w:pPr>
      <w:r w:rsidRPr="001B48F6">
        <w:rPr>
          <w:rFonts w:ascii="Arial" w:hAnsi="Arial" w:cs="Arial"/>
          <w:sz w:val="20"/>
          <w:szCs w:val="20"/>
        </w:rPr>
        <w:t>HYDROGRAD</w:t>
      </w:r>
    </w:p>
    <w:p w14:paraId="33E0C166" w14:textId="77777777" w:rsidR="001B48F6" w:rsidRDefault="001B48F6" w:rsidP="001B48F6">
      <w:pPr>
        <w:jc w:val="center"/>
        <w:rPr>
          <w:rFonts w:ascii="Arial" w:hAnsi="Arial" w:cs="Arial"/>
        </w:rPr>
      </w:pPr>
    </w:p>
    <w:p w14:paraId="0F6B903D" w14:textId="356F40AE" w:rsidR="00324678" w:rsidRPr="002E78A2" w:rsidRDefault="00324678" w:rsidP="001B48F6">
      <w:pPr>
        <w:jc w:val="both"/>
        <w:rPr>
          <w:rFonts w:ascii="Arial" w:hAnsi="Arial" w:cs="Arial"/>
        </w:rPr>
      </w:pPr>
      <w:r w:rsidRPr="002E78A2">
        <w:rPr>
          <w:rFonts w:ascii="Arial" w:hAnsi="Arial" w:cs="Arial"/>
        </w:rPr>
        <w:t xml:space="preserve">“Our only real idea was to make a kick-ass rock and roll album,” says Corey Taylor, lead singer of Stone Sour. “Let’s lean back, let the songs do the talking, and make the best rock and roll playlist, mix tape, that’s ever been made. That was the only </w:t>
      </w:r>
      <w:r w:rsidR="002E78A2">
        <w:rPr>
          <w:rFonts w:ascii="Arial" w:hAnsi="Arial" w:cs="Arial"/>
        </w:rPr>
        <w:t>thing</w:t>
      </w:r>
      <w:r w:rsidRPr="002E78A2">
        <w:rPr>
          <w:rFonts w:ascii="Arial" w:hAnsi="Arial" w:cs="Arial"/>
        </w:rPr>
        <w:t xml:space="preserve"> we held to, and everything after that was so fucking easy.”</w:t>
      </w:r>
    </w:p>
    <w:p w14:paraId="2C8931FA" w14:textId="77777777" w:rsidR="00E81EC9" w:rsidRPr="002E78A2" w:rsidRDefault="00E81EC9" w:rsidP="001B48F6">
      <w:pPr>
        <w:jc w:val="both"/>
        <w:rPr>
          <w:rFonts w:ascii="Arial" w:hAnsi="Arial" w:cs="Arial"/>
        </w:rPr>
      </w:pPr>
    </w:p>
    <w:p w14:paraId="264F180B" w14:textId="37AF5A4F" w:rsidR="00E81EC9" w:rsidRPr="002E78A2" w:rsidRDefault="00E81EC9" w:rsidP="001B48F6">
      <w:pPr>
        <w:jc w:val="both"/>
        <w:rPr>
          <w:rFonts w:ascii="Arial" w:hAnsi="Arial" w:cs="Arial"/>
        </w:rPr>
      </w:pPr>
      <w:r w:rsidRPr="002E78A2">
        <w:rPr>
          <w:rFonts w:ascii="Arial" w:hAnsi="Arial" w:cs="Arial"/>
        </w:rPr>
        <w:t xml:space="preserve">And with this attitude, the band came up with the fifteen songs on </w:t>
      </w:r>
      <w:proofErr w:type="spellStart"/>
      <w:r w:rsidRPr="002E78A2">
        <w:rPr>
          <w:rFonts w:ascii="Arial" w:hAnsi="Arial" w:cs="Arial"/>
          <w:i/>
        </w:rPr>
        <w:t>Hydrograd</w:t>
      </w:r>
      <w:proofErr w:type="spellEnd"/>
      <w:r w:rsidRPr="002E78A2">
        <w:rPr>
          <w:rFonts w:ascii="Arial" w:hAnsi="Arial" w:cs="Arial"/>
        </w:rPr>
        <w:t>, displaying a range of sounds and styles that Taylor describes as “a real coming-out party for Stone Sour.” It’s not like the band is starting from zero—its five previous albums have sold more than two million copies, and earned them nine Top Ten Mainstream Rock singles (including</w:t>
      </w:r>
      <w:r w:rsidR="007849A8">
        <w:rPr>
          <w:rFonts w:ascii="Arial" w:hAnsi="Arial" w:cs="Arial"/>
        </w:rPr>
        <w:t xml:space="preserve"> ”Bother” and “Through Glass,” which were certified gold and platinum respectively</w:t>
      </w:r>
      <w:r w:rsidRPr="002E78A2">
        <w:rPr>
          <w:rFonts w:ascii="Arial" w:hAnsi="Arial" w:cs="Arial"/>
        </w:rPr>
        <w:t>) and three Grammy nominations. But this time around, Ston</w:t>
      </w:r>
      <w:r w:rsidR="006D7A8E" w:rsidRPr="002E78A2">
        <w:rPr>
          <w:rFonts w:ascii="Arial" w:hAnsi="Arial" w:cs="Arial"/>
        </w:rPr>
        <w:t xml:space="preserve">e Sour—Taylor, guitarists Josh Rand and </w:t>
      </w:r>
      <w:r w:rsidR="007849A8">
        <w:rPr>
          <w:rFonts w:ascii="Arial" w:hAnsi="Arial" w:cs="Arial"/>
        </w:rPr>
        <w:t xml:space="preserve">Christian </w:t>
      </w:r>
      <w:proofErr w:type="spellStart"/>
      <w:r w:rsidR="007849A8">
        <w:rPr>
          <w:rFonts w:ascii="Arial" w:hAnsi="Arial" w:cs="Arial"/>
        </w:rPr>
        <w:t>Martucci</w:t>
      </w:r>
      <w:proofErr w:type="spellEnd"/>
      <w:r w:rsidR="007849A8">
        <w:rPr>
          <w:rFonts w:ascii="Arial" w:hAnsi="Arial" w:cs="Arial"/>
        </w:rPr>
        <w:t xml:space="preserve">, bassist </w:t>
      </w:r>
      <w:proofErr w:type="spellStart"/>
      <w:r w:rsidR="007849A8">
        <w:rPr>
          <w:rFonts w:ascii="Arial" w:hAnsi="Arial" w:cs="Arial"/>
        </w:rPr>
        <w:t>Joh</w:t>
      </w:r>
      <w:r w:rsidR="006D7A8E" w:rsidRPr="002E78A2">
        <w:rPr>
          <w:rFonts w:ascii="Arial" w:hAnsi="Arial" w:cs="Arial"/>
        </w:rPr>
        <w:t>ny</w:t>
      </w:r>
      <w:proofErr w:type="spellEnd"/>
      <w:r w:rsidR="006D7A8E" w:rsidRPr="002E78A2">
        <w:rPr>
          <w:rFonts w:ascii="Arial" w:hAnsi="Arial" w:cs="Arial"/>
        </w:rPr>
        <w:t xml:space="preserve"> Chow, and drummer Roy </w:t>
      </w:r>
      <w:proofErr w:type="spellStart"/>
      <w:r w:rsidR="006D7A8E" w:rsidRPr="002E78A2">
        <w:rPr>
          <w:rFonts w:ascii="Arial" w:hAnsi="Arial" w:cs="Arial"/>
        </w:rPr>
        <w:t>Mayorga</w:t>
      </w:r>
      <w:proofErr w:type="spellEnd"/>
      <w:r w:rsidR="006D7A8E" w:rsidRPr="002E78A2">
        <w:rPr>
          <w:rFonts w:ascii="Arial" w:hAnsi="Arial" w:cs="Arial"/>
        </w:rPr>
        <w:t>—</w:t>
      </w:r>
      <w:r w:rsidRPr="002E78A2">
        <w:rPr>
          <w:rFonts w:ascii="Arial" w:hAnsi="Arial" w:cs="Arial"/>
        </w:rPr>
        <w:t>expands into new musical territory with supercharged impact.</w:t>
      </w:r>
    </w:p>
    <w:p w14:paraId="435A17C4" w14:textId="77777777" w:rsidR="00E81EC9" w:rsidRPr="002E78A2" w:rsidRDefault="00E81EC9" w:rsidP="001B48F6">
      <w:pPr>
        <w:jc w:val="both"/>
        <w:rPr>
          <w:rFonts w:ascii="Arial" w:hAnsi="Arial" w:cs="Arial"/>
        </w:rPr>
      </w:pPr>
    </w:p>
    <w:p w14:paraId="724E95C3" w14:textId="519B81AA" w:rsidR="00324678" w:rsidRPr="002E78A2" w:rsidRDefault="00E81EC9" w:rsidP="001B48F6">
      <w:pPr>
        <w:jc w:val="both"/>
        <w:rPr>
          <w:rFonts w:ascii="Arial" w:hAnsi="Arial" w:cs="Arial"/>
        </w:rPr>
      </w:pPr>
      <w:r w:rsidRPr="002E78A2">
        <w:rPr>
          <w:rFonts w:ascii="Arial" w:hAnsi="Arial" w:cs="Arial"/>
        </w:rPr>
        <w:t xml:space="preserve">The group’s last </w:t>
      </w:r>
      <w:r w:rsidR="002E78A2">
        <w:rPr>
          <w:rFonts w:ascii="Arial" w:hAnsi="Arial" w:cs="Arial"/>
        </w:rPr>
        <w:t>album release</w:t>
      </w:r>
      <w:r w:rsidRPr="002E78A2">
        <w:rPr>
          <w:rFonts w:ascii="Arial" w:hAnsi="Arial" w:cs="Arial"/>
        </w:rPr>
        <w:t xml:space="preserve"> </w:t>
      </w:r>
      <w:r w:rsidR="007849A8">
        <w:rPr>
          <w:rFonts w:ascii="Arial" w:hAnsi="Arial" w:cs="Arial"/>
        </w:rPr>
        <w:t>was the two-part</w:t>
      </w:r>
      <w:r w:rsidRPr="002E78A2">
        <w:rPr>
          <w:rFonts w:ascii="Arial" w:hAnsi="Arial" w:cs="Arial"/>
        </w:rPr>
        <w:t xml:space="preserve"> </w:t>
      </w:r>
      <w:r w:rsidRPr="002E78A2">
        <w:rPr>
          <w:rFonts w:ascii="Arial" w:hAnsi="Arial" w:cs="Arial"/>
          <w:i/>
        </w:rPr>
        <w:t xml:space="preserve">House of Gold </w:t>
      </w:r>
      <w:r w:rsidR="00694F44" w:rsidRPr="002E78A2">
        <w:rPr>
          <w:rFonts w:ascii="Arial" w:hAnsi="Arial" w:cs="Arial"/>
          <w:i/>
        </w:rPr>
        <w:t>&amp;</w:t>
      </w:r>
      <w:r w:rsidRPr="002E78A2">
        <w:rPr>
          <w:rFonts w:ascii="Arial" w:hAnsi="Arial" w:cs="Arial"/>
          <w:i/>
        </w:rPr>
        <w:t xml:space="preserve"> Bones</w:t>
      </w:r>
      <w:r w:rsidR="007849A8">
        <w:rPr>
          <w:rFonts w:ascii="Arial" w:hAnsi="Arial" w:cs="Arial"/>
        </w:rPr>
        <w:t xml:space="preserve"> albums in 2012 and 2013, an elaborate narrative which was explored more extensively in a comic book series published by Dark Horse; it was </w:t>
      </w:r>
      <w:r w:rsidRPr="002E78A2">
        <w:rPr>
          <w:rFonts w:ascii="Arial" w:hAnsi="Arial" w:cs="Arial"/>
        </w:rPr>
        <w:t>a widely acclaimed but creatively demanding project. “</w:t>
      </w:r>
      <w:r w:rsidR="00324678" w:rsidRPr="002E78A2">
        <w:rPr>
          <w:rFonts w:ascii="Arial" w:hAnsi="Arial" w:cs="Arial"/>
        </w:rPr>
        <w:t xml:space="preserve">I put so much in </w:t>
      </w:r>
      <w:r w:rsidRPr="002E78A2">
        <w:rPr>
          <w:rFonts w:ascii="Arial" w:hAnsi="Arial" w:cs="Arial"/>
        </w:rPr>
        <w:t>those</w:t>
      </w:r>
      <w:r w:rsidR="00324678" w:rsidRPr="002E78A2">
        <w:rPr>
          <w:rFonts w:ascii="Arial" w:hAnsi="Arial" w:cs="Arial"/>
        </w:rPr>
        <w:t xml:space="preserve"> albums, I realized that it kind of</w:t>
      </w:r>
      <w:r w:rsidRPr="002E78A2">
        <w:rPr>
          <w:rFonts w:ascii="Arial" w:hAnsi="Arial" w:cs="Arial"/>
        </w:rPr>
        <w:t xml:space="preserve"> took the enjoyment out of it,” says Taylor. “I </w:t>
      </w:r>
      <w:r w:rsidR="00324678" w:rsidRPr="002E78A2">
        <w:rPr>
          <w:rFonts w:ascii="Arial" w:hAnsi="Arial" w:cs="Arial"/>
        </w:rPr>
        <w:t xml:space="preserve">saw </w:t>
      </w:r>
      <w:r w:rsidRPr="002E78A2">
        <w:rPr>
          <w:rFonts w:ascii="Arial" w:hAnsi="Arial" w:cs="Arial"/>
        </w:rPr>
        <w:t xml:space="preserve">the </w:t>
      </w:r>
      <w:r w:rsidR="00324678" w:rsidRPr="002E78A2">
        <w:rPr>
          <w:rFonts w:ascii="Arial" w:hAnsi="Arial" w:cs="Arial"/>
        </w:rPr>
        <w:t xml:space="preserve">scope we had captured, but it </w:t>
      </w:r>
      <w:r w:rsidRPr="002E78A2">
        <w:rPr>
          <w:rFonts w:ascii="Arial" w:hAnsi="Arial" w:cs="Arial"/>
        </w:rPr>
        <w:t>was exhausting. I’m v</w:t>
      </w:r>
      <w:r w:rsidR="00324678" w:rsidRPr="002E78A2">
        <w:rPr>
          <w:rFonts w:ascii="Arial" w:hAnsi="Arial" w:cs="Arial"/>
        </w:rPr>
        <w:t xml:space="preserve">ery proud </w:t>
      </w:r>
      <w:r w:rsidRPr="002E78A2">
        <w:rPr>
          <w:rFonts w:ascii="Arial" w:hAnsi="Arial" w:cs="Arial"/>
        </w:rPr>
        <w:t xml:space="preserve">of what we did, </w:t>
      </w:r>
      <w:r w:rsidR="00324678" w:rsidRPr="002E78A2">
        <w:rPr>
          <w:rFonts w:ascii="Arial" w:hAnsi="Arial" w:cs="Arial"/>
        </w:rPr>
        <w:t xml:space="preserve">but </w:t>
      </w:r>
      <w:r w:rsidRPr="002E78A2">
        <w:rPr>
          <w:rFonts w:ascii="Arial" w:hAnsi="Arial" w:cs="Arial"/>
        </w:rPr>
        <w:t xml:space="preserve">I </w:t>
      </w:r>
      <w:r w:rsidR="00324678" w:rsidRPr="002E78A2">
        <w:rPr>
          <w:rFonts w:ascii="Arial" w:hAnsi="Arial" w:cs="Arial"/>
        </w:rPr>
        <w:t>don’t need to do another concept album again.</w:t>
      </w:r>
    </w:p>
    <w:p w14:paraId="4BD458B1" w14:textId="77777777" w:rsidR="00E81EC9" w:rsidRPr="002E78A2" w:rsidRDefault="00E81EC9" w:rsidP="001B48F6">
      <w:pPr>
        <w:jc w:val="both"/>
        <w:rPr>
          <w:rFonts w:ascii="Arial" w:hAnsi="Arial" w:cs="Arial"/>
        </w:rPr>
      </w:pPr>
    </w:p>
    <w:p w14:paraId="2C5B6C12" w14:textId="77777777" w:rsidR="00324678" w:rsidRPr="002E78A2" w:rsidRDefault="00E81EC9" w:rsidP="001B48F6">
      <w:pPr>
        <w:jc w:val="both"/>
        <w:rPr>
          <w:rFonts w:ascii="Arial" w:hAnsi="Arial" w:cs="Arial"/>
        </w:rPr>
      </w:pPr>
      <w:r w:rsidRPr="002E78A2">
        <w:rPr>
          <w:rFonts w:ascii="Arial" w:hAnsi="Arial" w:cs="Arial"/>
        </w:rPr>
        <w:t>“This time,” he continues, “it was s</w:t>
      </w:r>
      <w:r w:rsidR="00324678" w:rsidRPr="002E78A2">
        <w:rPr>
          <w:rFonts w:ascii="Arial" w:hAnsi="Arial" w:cs="Arial"/>
        </w:rPr>
        <w:t>o liberating to just say</w:t>
      </w:r>
      <w:r w:rsidRPr="002E78A2">
        <w:rPr>
          <w:rFonts w:ascii="Arial" w:hAnsi="Arial" w:cs="Arial"/>
        </w:rPr>
        <w:t>, ‘If</w:t>
      </w:r>
      <w:r w:rsidR="00324678" w:rsidRPr="002E78A2">
        <w:rPr>
          <w:rFonts w:ascii="Arial" w:hAnsi="Arial" w:cs="Arial"/>
        </w:rPr>
        <w:t xml:space="preserve"> it sounds good, go for it.</w:t>
      </w:r>
      <w:r w:rsidRPr="002E78A2">
        <w:rPr>
          <w:rFonts w:ascii="Arial" w:hAnsi="Arial" w:cs="Arial"/>
        </w:rPr>
        <w:t>’ It l</w:t>
      </w:r>
      <w:r w:rsidR="00324678" w:rsidRPr="002E78A2">
        <w:rPr>
          <w:rFonts w:ascii="Arial" w:hAnsi="Arial" w:cs="Arial"/>
        </w:rPr>
        <w:t xml:space="preserve">oosened everything up, </w:t>
      </w:r>
      <w:r w:rsidRPr="002E78A2">
        <w:rPr>
          <w:rFonts w:ascii="Arial" w:hAnsi="Arial" w:cs="Arial"/>
        </w:rPr>
        <w:t xml:space="preserve">and it was so </w:t>
      </w:r>
      <w:r w:rsidR="00324678" w:rsidRPr="002E78A2">
        <w:rPr>
          <w:rFonts w:ascii="Arial" w:hAnsi="Arial" w:cs="Arial"/>
        </w:rPr>
        <w:t>positive and fun in the studio that it raised the energy level a million-fold.</w:t>
      </w:r>
      <w:r w:rsidRPr="002E78A2">
        <w:rPr>
          <w:rFonts w:ascii="Arial" w:hAnsi="Arial" w:cs="Arial"/>
        </w:rPr>
        <w:t>”</w:t>
      </w:r>
    </w:p>
    <w:p w14:paraId="4A4DCC59" w14:textId="77777777" w:rsidR="00324678" w:rsidRPr="002E78A2" w:rsidRDefault="00324678" w:rsidP="001B48F6">
      <w:pPr>
        <w:jc w:val="both"/>
        <w:rPr>
          <w:rFonts w:ascii="Arial" w:hAnsi="Arial" w:cs="Arial"/>
        </w:rPr>
      </w:pPr>
    </w:p>
    <w:p w14:paraId="25A55C0F" w14:textId="08111959" w:rsidR="00324678" w:rsidRPr="002E78A2" w:rsidRDefault="00D818BF" w:rsidP="001B48F6">
      <w:pPr>
        <w:jc w:val="both"/>
        <w:rPr>
          <w:rFonts w:ascii="Arial" w:hAnsi="Arial" w:cs="Arial"/>
        </w:rPr>
      </w:pPr>
      <w:r w:rsidRPr="002E78A2">
        <w:rPr>
          <w:rFonts w:ascii="Arial" w:hAnsi="Arial" w:cs="Arial"/>
        </w:rPr>
        <w:t xml:space="preserve">After the </w:t>
      </w:r>
      <w:r w:rsidRPr="002E78A2">
        <w:rPr>
          <w:rFonts w:ascii="Arial" w:hAnsi="Arial" w:cs="Arial"/>
          <w:i/>
        </w:rPr>
        <w:t xml:space="preserve">House of Gold </w:t>
      </w:r>
      <w:r w:rsidR="00694F44" w:rsidRPr="002E78A2">
        <w:rPr>
          <w:rFonts w:ascii="Arial" w:hAnsi="Arial" w:cs="Arial"/>
          <w:i/>
        </w:rPr>
        <w:t>&amp;</w:t>
      </w:r>
      <w:r w:rsidRPr="002E78A2">
        <w:rPr>
          <w:rFonts w:ascii="Arial" w:hAnsi="Arial" w:cs="Arial"/>
          <w:i/>
        </w:rPr>
        <w:t xml:space="preserve"> Bones</w:t>
      </w:r>
      <w:r w:rsidRPr="002E78A2">
        <w:rPr>
          <w:rFonts w:ascii="Arial" w:hAnsi="Arial" w:cs="Arial"/>
        </w:rPr>
        <w:t xml:space="preserve"> albums, Stone Sour announced plans to record a trio of covers EPs—but after releasing two (</w:t>
      </w:r>
      <w:r w:rsidRPr="002E78A2">
        <w:rPr>
          <w:rFonts w:ascii="Arial" w:hAnsi="Arial" w:cs="Arial"/>
          <w:i/>
        </w:rPr>
        <w:t>Meanwhile in Burbank</w:t>
      </w:r>
      <w:r w:rsidRPr="002E78A2">
        <w:rPr>
          <w:rFonts w:ascii="Arial" w:hAnsi="Arial" w:cs="Arial"/>
        </w:rPr>
        <w:t xml:space="preserve"> and </w:t>
      </w:r>
      <w:r w:rsidRPr="002E78A2">
        <w:rPr>
          <w:rFonts w:ascii="Arial" w:hAnsi="Arial" w:cs="Arial"/>
          <w:i/>
        </w:rPr>
        <w:t>Straight Outta Burbank</w:t>
      </w:r>
      <w:r w:rsidRPr="002E78A2">
        <w:rPr>
          <w:rFonts w:ascii="Arial" w:hAnsi="Arial" w:cs="Arial"/>
        </w:rPr>
        <w:t xml:space="preserve">), they were more excited to work on the original songs they were building up than to make the third EP. </w:t>
      </w:r>
      <w:r w:rsidR="00FB401A" w:rsidRPr="002E78A2">
        <w:rPr>
          <w:rFonts w:ascii="Arial" w:hAnsi="Arial" w:cs="Arial"/>
        </w:rPr>
        <w:t>“</w:t>
      </w:r>
      <w:r w:rsidR="00324678" w:rsidRPr="002E78A2">
        <w:rPr>
          <w:rFonts w:ascii="Arial" w:hAnsi="Arial" w:cs="Arial"/>
        </w:rPr>
        <w:t xml:space="preserve">We had so much material that we would pick five songs to concentrate on, </w:t>
      </w:r>
      <w:r w:rsidR="00FB401A" w:rsidRPr="002E78A2">
        <w:rPr>
          <w:rFonts w:ascii="Arial" w:hAnsi="Arial" w:cs="Arial"/>
        </w:rPr>
        <w:t xml:space="preserve">and </w:t>
      </w:r>
      <w:r w:rsidR="00324678" w:rsidRPr="002E78A2">
        <w:rPr>
          <w:rFonts w:ascii="Arial" w:hAnsi="Arial" w:cs="Arial"/>
        </w:rPr>
        <w:t xml:space="preserve">demo those </w:t>
      </w:r>
      <w:r w:rsidR="00FB401A" w:rsidRPr="002E78A2">
        <w:rPr>
          <w:rFonts w:ascii="Arial" w:hAnsi="Arial" w:cs="Arial"/>
        </w:rPr>
        <w:t xml:space="preserve">together </w:t>
      </w:r>
      <w:r w:rsidR="00324678" w:rsidRPr="002E78A2">
        <w:rPr>
          <w:rFonts w:ascii="Arial" w:hAnsi="Arial" w:cs="Arial"/>
        </w:rPr>
        <w:t>as a band</w:t>
      </w:r>
      <w:r w:rsidR="00FB401A" w:rsidRPr="002E78A2">
        <w:rPr>
          <w:rFonts w:ascii="Arial" w:hAnsi="Arial" w:cs="Arial"/>
        </w:rPr>
        <w:t xml:space="preserve">,” says Taylor. “We did that four times and had 19 great songs. And </w:t>
      </w:r>
      <w:r w:rsidR="00324678" w:rsidRPr="002E78A2">
        <w:rPr>
          <w:rFonts w:ascii="Arial" w:hAnsi="Arial" w:cs="Arial"/>
        </w:rPr>
        <w:t xml:space="preserve">out of the gate, we </w:t>
      </w:r>
      <w:r w:rsidR="00FB401A" w:rsidRPr="002E78A2">
        <w:rPr>
          <w:rFonts w:ascii="Arial" w:hAnsi="Arial" w:cs="Arial"/>
        </w:rPr>
        <w:t>were so far ahead of the game because we k</w:t>
      </w:r>
      <w:r w:rsidR="00324678" w:rsidRPr="002E78A2">
        <w:rPr>
          <w:rFonts w:ascii="Arial" w:hAnsi="Arial" w:cs="Arial"/>
        </w:rPr>
        <w:t xml:space="preserve">new </w:t>
      </w:r>
      <w:r w:rsidR="00FB401A" w:rsidRPr="002E78A2">
        <w:rPr>
          <w:rFonts w:ascii="Arial" w:hAnsi="Arial" w:cs="Arial"/>
        </w:rPr>
        <w:t xml:space="preserve">the </w:t>
      </w:r>
      <w:r w:rsidR="00324678" w:rsidRPr="002E78A2">
        <w:rPr>
          <w:rFonts w:ascii="Arial" w:hAnsi="Arial" w:cs="Arial"/>
        </w:rPr>
        <w:t xml:space="preserve">ideas, </w:t>
      </w:r>
      <w:r w:rsidR="00FB401A" w:rsidRPr="002E78A2">
        <w:rPr>
          <w:rFonts w:ascii="Arial" w:hAnsi="Arial" w:cs="Arial"/>
        </w:rPr>
        <w:t>knew how they would sound live. We took a</w:t>
      </w:r>
      <w:r w:rsidR="00324678" w:rsidRPr="002E78A2">
        <w:rPr>
          <w:rFonts w:ascii="Arial" w:hAnsi="Arial" w:cs="Arial"/>
        </w:rPr>
        <w:t xml:space="preserve"> different approach because we were all so stoked</w:t>
      </w:r>
      <w:r w:rsidR="00FB401A" w:rsidRPr="002E78A2">
        <w:rPr>
          <w:rFonts w:ascii="Arial" w:hAnsi="Arial" w:cs="Arial"/>
        </w:rPr>
        <w:t xml:space="preserve"> about these songs.”</w:t>
      </w:r>
    </w:p>
    <w:p w14:paraId="53C96A3D" w14:textId="77777777" w:rsidR="00324678" w:rsidRPr="002E78A2" w:rsidRDefault="00324678" w:rsidP="001B48F6">
      <w:pPr>
        <w:jc w:val="both"/>
        <w:rPr>
          <w:rFonts w:ascii="Arial" w:hAnsi="Arial" w:cs="Arial"/>
        </w:rPr>
      </w:pPr>
    </w:p>
    <w:p w14:paraId="70FD883D" w14:textId="7C0C2113" w:rsidR="00FB401A" w:rsidRDefault="00FB401A" w:rsidP="001B48F6">
      <w:pPr>
        <w:jc w:val="both"/>
        <w:rPr>
          <w:rFonts w:ascii="Arial" w:hAnsi="Arial" w:cs="Arial"/>
        </w:rPr>
      </w:pPr>
      <w:proofErr w:type="spellStart"/>
      <w:r w:rsidRPr="002E78A2">
        <w:rPr>
          <w:rFonts w:ascii="Arial" w:hAnsi="Arial" w:cs="Arial"/>
          <w:i/>
        </w:rPr>
        <w:t>Hydrograd</w:t>
      </w:r>
      <w:proofErr w:type="spellEnd"/>
      <w:r w:rsidRPr="002E78A2">
        <w:rPr>
          <w:rFonts w:ascii="Arial" w:hAnsi="Arial" w:cs="Arial"/>
        </w:rPr>
        <w:t xml:space="preserve"> </w:t>
      </w:r>
      <w:r w:rsidR="002E78A2">
        <w:rPr>
          <w:rFonts w:ascii="Arial" w:hAnsi="Arial" w:cs="Arial"/>
        </w:rPr>
        <w:t>delivers</w:t>
      </w:r>
      <w:r w:rsidR="00A67545" w:rsidRPr="002E78A2">
        <w:rPr>
          <w:rFonts w:ascii="Arial" w:hAnsi="Arial" w:cs="Arial"/>
        </w:rPr>
        <w:t xml:space="preserve"> the heavy, thunderous, metal-edged stuff usually associated with Stone Sour—songs like “Whiplash Pants” and “Taipei Person/Allah Tea” are </w:t>
      </w:r>
      <w:r w:rsidR="00A67545" w:rsidRPr="002E78A2">
        <w:rPr>
          <w:rFonts w:ascii="Arial" w:hAnsi="Arial" w:cs="Arial"/>
        </w:rPr>
        <w:lastRenderedPageBreak/>
        <w:t>full of what Taylor calls “combustible moments.” But other tracks—like “</w:t>
      </w:r>
      <w:r w:rsidRPr="002E78A2">
        <w:rPr>
          <w:rFonts w:ascii="Arial" w:hAnsi="Arial" w:cs="Arial"/>
        </w:rPr>
        <w:t>Mercy,</w:t>
      </w:r>
      <w:r w:rsidR="00A67545" w:rsidRPr="002E78A2">
        <w:rPr>
          <w:rFonts w:ascii="Arial" w:hAnsi="Arial" w:cs="Arial"/>
        </w:rPr>
        <w:t>”</w:t>
      </w:r>
      <w:r w:rsidRPr="002E78A2">
        <w:rPr>
          <w:rFonts w:ascii="Arial" w:hAnsi="Arial" w:cs="Arial"/>
        </w:rPr>
        <w:t xml:space="preserve"> </w:t>
      </w:r>
      <w:r w:rsidR="00A67545" w:rsidRPr="002E78A2">
        <w:rPr>
          <w:rFonts w:ascii="Arial" w:hAnsi="Arial" w:cs="Arial"/>
        </w:rPr>
        <w:t>“</w:t>
      </w:r>
      <w:r w:rsidRPr="002E78A2">
        <w:rPr>
          <w:rFonts w:ascii="Arial" w:hAnsi="Arial" w:cs="Arial"/>
        </w:rPr>
        <w:t xml:space="preserve">Song </w:t>
      </w:r>
      <w:r w:rsidR="00A67545" w:rsidRPr="002E78A2">
        <w:rPr>
          <w:rFonts w:ascii="Arial" w:hAnsi="Arial" w:cs="Arial"/>
        </w:rPr>
        <w:t>#</w:t>
      </w:r>
      <w:r w:rsidRPr="002E78A2">
        <w:rPr>
          <w:rFonts w:ascii="Arial" w:hAnsi="Arial" w:cs="Arial"/>
        </w:rPr>
        <w:t>3,</w:t>
      </w:r>
      <w:r w:rsidR="00A67545" w:rsidRPr="002E78A2">
        <w:rPr>
          <w:rFonts w:ascii="Arial" w:hAnsi="Arial" w:cs="Arial"/>
        </w:rPr>
        <w:t>” and “</w:t>
      </w:r>
      <w:r w:rsidRPr="002E78A2">
        <w:rPr>
          <w:rFonts w:ascii="Arial" w:hAnsi="Arial" w:cs="Arial"/>
        </w:rPr>
        <w:t xml:space="preserve">Thank God </w:t>
      </w:r>
      <w:r w:rsidR="00A67545" w:rsidRPr="002E78A2">
        <w:rPr>
          <w:rFonts w:ascii="Arial" w:hAnsi="Arial" w:cs="Arial"/>
        </w:rPr>
        <w:t xml:space="preserve">It’s </w:t>
      </w:r>
      <w:proofErr w:type="gramStart"/>
      <w:r w:rsidR="00A67545" w:rsidRPr="002E78A2">
        <w:rPr>
          <w:rFonts w:ascii="Arial" w:hAnsi="Arial" w:cs="Arial"/>
        </w:rPr>
        <w:t>Over</w:t>
      </w:r>
      <w:proofErr w:type="gramEnd"/>
      <w:r w:rsidR="00A67545" w:rsidRPr="002E78A2">
        <w:rPr>
          <w:rFonts w:ascii="Arial" w:hAnsi="Arial" w:cs="Arial"/>
        </w:rPr>
        <w:t xml:space="preserve">”—are more straight-up rock and roll, still aggressive but </w:t>
      </w:r>
      <w:r w:rsidR="002E78A2">
        <w:rPr>
          <w:rFonts w:ascii="Arial" w:hAnsi="Arial" w:cs="Arial"/>
        </w:rPr>
        <w:t>built on solid melodies</w:t>
      </w:r>
      <w:r w:rsidR="00A67545" w:rsidRPr="002E78A2">
        <w:rPr>
          <w:rFonts w:ascii="Arial" w:hAnsi="Arial" w:cs="Arial"/>
        </w:rPr>
        <w:t xml:space="preserve"> and hooks</w:t>
      </w:r>
      <w:r w:rsidRPr="002E78A2">
        <w:rPr>
          <w:rFonts w:ascii="Arial" w:hAnsi="Arial" w:cs="Arial"/>
        </w:rPr>
        <w:t>.</w:t>
      </w:r>
    </w:p>
    <w:p w14:paraId="0A02A7B2" w14:textId="77777777" w:rsidR="002E78A2" w:rsidRPr="002E78A2" w:rsidRDefault="002E78A2" w:rsidP="001B48F6">
      <w:pPr>
        <w:jc w:val="both"/>
        <w:rPr>
          <w:rFonts w:ascii="Arial" w:hAnsi="Arial" w:cs="Arial"/>
        </w:rPr>
      </w:pPr>
    </w:p>
    <w:p w14:paraId="49608372" w14:textId="785DC671" w:rsidR="00FB401A" w:rsidRPr="002E78A2" w:rsidRDefault="00A67545" w:rsidP="001B48F6">
      <w:pPr>
        <w:jc w:val="both"/>
        <w:rPr>
          <w:rFonts w:ascii="Arial" w:hAnsi="Arial" w:cs="Arial"/>
        </w:rPr>
      </w:pPr>
      <w:r w:rsidRPr="002E78A2">
        <w:rPr>
          <w:rFonts w:ascii="Arial" w:hAnsi="Arial" w:cs="Arial"/>
        </w:rPr>
        <w:t>“Those songs sound like if Alice in Chains grew up on the Sunset Strip,” says the singer, who won the 2013 Revolver Golden Gods award for Best Vocalist. “We’ve been talking about getting back to that b</w:t>
      </w:r>
      <w:r w:rsidR="00FB401A" w:rsidRPr="002E78A2">
        <w:rPr>
          <w:rFonts w:ascii="Arial" w:hAnsi="Arial" w:cs="Arial"/>
        </w:rPr>
        <w:t xml:space="preserve">ig hard rock for years, but </w:t>
      </w:r>
      <w:r w:rsidRPr="002E78A2">
        <w:rPr>
          <w:rFonts w:ascii="Arial" w:hAnsi="Arial" w:cs="Arial"/>
        </w:rPr>
        <w:t xml:space="preserve">we </w:t>
      </w:r>
      <w:r w:rsidR="00FB401A" w:rsidRPr="002E78A2">
        <w:rPr>
          <w:rFonts w:ascii="Arial" w:hAnsi="Arial" w:cs="Arial"/>
        </w:rPr>
        <w:t>really embraced it. Everybody mistook that we’re a metal band that plays rock and roll</w:t>
      </w:r>
      <w:r w:rsidRPr="002E78A2">
        <w:rPr>
          <w:rFonts w:ascii="Arial" w:hAnsi="Arial" w:cs="Arial"/>
        </w:rPr>
        <w:t>,</w:t>
      </w:r>
      <w:r w:rsidR="00FB401A" w:rsidRPr="002E78A2">
        <w:rPr>
          <w:rFonts w:ascii="Arial" w:hAnsi="Arial" w:cs="Arial"/>
        </w:rPr>
        <w:t xml:space="preserve"> when it’s really the other way around</w:t>
      </w:r>
      <w:r w:rsidRPr="002E78A2">
        <w:rPr>
          <w:rFonts w:ascii="Arial" w:hAnsi="Arial" w:cs="Arial"/>
        </w:rPr>
        <w:t>.”</w:t>
      </w:r>
    </w:p>
    <w:p w14:paraId="169F8CDA" w14:textId="77777777" w:rsidR="00A67545" w:rsidRPr="002E78A2" w:rsidRDefault="00A67545" w:rsidP="001B48F6">
      <w:pPr>
        <w:jc w:val="both"/>
        <w:rPr>
          <w:rFonts w:ascii="Arial" w:hAnsi="Arial" w:cs="Arial"/>
        </w:rPr>
      </w:pPr>
    </w:p>
    <w:p w14:paraId="01EB31E9" w14:textId="4092D6A9" w:rsidR="00324678" w:rsidRPr="002E78A2" w:rsidRDefault="00A67545" w:rsidP="001B48F6">
      <w:pPr>
        <w:jc w:val="both"/>
        <w:rPr>
          <w:rFonts w:ascii="Arial" w:hAnsi="Arial" w:cs="Arial"/>
        </w:rPr>
      </w:pPr>
      <w:r w:rsidRPr="002E78A2">
        <w:rPr>
          <w:rFonts w:ascii="Arial" w:hAnsi="Arial" w:cs="Arial"/>
        </w:rPr>
        <w:t>Other songs, though, extend Stone Sour even further, most notably the powerful ballad “</w:t>
      </w:r>
      <w:r w:rsidR="00324678" w:rsidRPr="002E78A2">
        <w:rPr>
          <w:rFonts w:ascii="Arial" w:hAnsi="Arial" w:cs="Arial"/>
        </w:rPr>
        <w:t>St</w:t>
      </w:r>
      <w:r w:rsidRPr="002E78A2">
        <w:rPr>
          <w:rFonts w:ascii="Arial" w:hAnsi="Arial" w:cs="Arial"/>
        </w:rPr>
        <w:t>.</w:t>
      </w:r>
      <w:r w:rsidR="00324678" w:rsidRPr="002E78A2">
        <w:rPr>
          <w:rFonts w:ascii="Arial" w:hAnsi="Arial" w:cs="Arial"/>
        </w:rPr>
        <w:t xml:space="preserve"> Marie</w:t>
      </w:r>
      <w:r w:rsidRPr="002E78A2">
        <w:rPr>
          <w:rFonts w:ascii="Arial" w:hAnsi="Arial" w:cs="Arial"/>
        </w:rPr>
        <w:t>,” which features a country-style pedal steel guitar. “That song is pretty special to me,” says Taylor. “</w:t>
      </w:r>
      <w:r w:rsidR="00324678" w:rsidRPr="002E78A2">
        <w:rPr>
          <w:rFonts w:ascii="Arial" w:hAnsi="Arial" w:cs="Arial"/>
        </w:rPr>
        <w:t xml:space="preserve">I write stuff like that all the time, but I get self-conscious about playing it for anybody. </w:t>
      </w:r>
      <w:r w:rsidRPr="002E78A2">
        <w:rPr>
          <w:rFonts w:ascii="Arial" w:hAnsi="Arial" w:cs="Arial"/>
        </w:rPr>
        <w:t>But I p</w:t>
      </w:r>
      <w:r w:rsidR="00324678" w:rsidRPr="002E78A2">
        <w:rPr>
          <w:rFonts w:ascii="Arial" w:hAnsi="Arial" w:cs="Arial"/>
        </w:rPr>
        <w:t>layed it for the g</w:t>
      </w:r>
      <w:r w:rsidRPr="002E78A2">
        <w:rPr>
          <w:rFonts w:ascii="Arial" w:hAnsi="Arial" w:cs="Arial"/>
        </w:rPr>
        <w:t>uys and they just flipped out, It o</w:t>
      </w:r>
      <w:r w:rsidR="00324678" w:rsidRPr="002E78A2">
        <w:rPr>
          <w:rFonts w:ascii="Arial" w:hAnsi="Arial" w:cs="Arial"/>
        </w:rPr>
        <w:t xml:space="preserve">riginally </w:t>
      </w:r>
      <w:r w:rsidRPr="002E78A2">
        <w:rPr>
          <w:rFonts w:ascii="Arial" w:hAnsi="Arial" w:cs="Arial"/>
        </w:rPr>
        <w:t xml:space="preserve">had </w:t>
      </w:r>
      <w:r w:rsidR="00324678" w:rsidRPr="002E78A2">
        <w:rPr>
          <w:rFonts w:ascii="Arial" w:hAnsi="Arial" w:cs="Arial"/>
        </w:rPr>
        <w:t xml:space="preserve">more of an Eagles vibe, but </w:t>
      </w:r>
      <w:r w:rsidRPr="002E78A2">
        <w:rPr>
          <w:rFonts w:ascii="Arial" w:hAnsi="Arial" w:cs="Arial"/>
        </w:rPr>
        <w:t>J</w:t>
      </w:r>
      <w:r w:rsidR="00324678" w:rsidRPr="002E78A2">
        <w:rPr>
          <w:rFonts w:ascii="Arial" w:hAnsi="Arial" w:cs="Arial"/>
        </w:rPr>
        <w:t>osh suggested a slide or pedal steel and Jay knew a pedal player who</w:t>
      </w:r>
      <w:r w:rsidRPr="002E78A2">
        <w:rPr>
          <w:rFonts w:ascii="Arial" w:hAnsi="Arial" w:cs="Arial"/>
        </w:rPr>
        <w:t xml:space="preserve"> came in and just nailed it. The soul of the song really came out and it </w:t>
      </w:r>
      <w:r w:rsidR="00324678" w:rsidRPr="002E78A2">
        <w:rPr>
          <w:rFonts w:ascii="Arial" w:hAnsi="Arial" w:cs="Arial"/>
        </w:rPr>
        <w:t>became so mu</w:t>
      </w:r>
      <w:r w:rsidRPr="002E78A2">
        <w:rPr>
          <w:rFonts w:ascii="Arial" w:hAnsi="Arial" w:cs="Arial"/>
        </w:rPr>
        <w:t>ch more than I thought it could. It fits so well—</w:t>
      </w:r>
      <w:r w:rsidR="00324678" w:rsidRPr="002E78A2">
        <w:rPr>
          <w:rFonts w:ascii="Arial" w:hAnsi="Arial" w:cs="Arial"/>
        </w:rPr>
        <w:t>every song has its place</w:t>
      </w:r>
      <w:r w:rsidRPr="002E78A2">
        <w:rPr>
          <w:rFonts w:ascii="Arial" w:hAnsi="Arial" w:cs="Arial"/>
        </w:rPr>
        <w:t xml:space="preserve"> on the album</w:t>
      </w:r>
      <w:r w:rsidR="00324678" w:rsidRPr="002E78A2">
        <w:rPr>
          <w:rFonts w:ascii="Arial" w:hAnsi="Arial" w:cs="Arial"/>
        </w:rPr>
        <w:t>.</w:t>
      </w:r>
      <w:r w:rsidRPr="002E78A2">
        <w:rPr>
          <w:rFonts w:ascii="Arial" w:hAnsi="Arial" w:cs="Arial"/>
        </w:rPr>
        <w:t>”</w:t>
      </w:r>
    </w:p>
    <w:p w14:paraId="36E6594A" w14:textId="77777777" w:rsidR="00A67545" w:rsidRPr="002E78A2" w:rsidRDefault="00A67545" w:rsidP="001B48F6">
      <w:pPr>
        <w:jc w:val="both"/>
        <w:rPr>
          <w:rFonts w:ascii="Arial" w:hAnsi="Arial" w:cs="Arial"/>
        </w:rPr>
      </w:pPr>
    </w:p>
    <w:p w14:paraId="3DFC34B7" w14:textId="4405DF87" w:rsidR="00324678" w:rsidRPr="002E78A2" w:rsidRDefault="00065281" w:rsidP="001B48F6">
      <w:pPr>
        <w:jc w:val="both"/>
        <w:rPr>
          <w:rFonts w:ascii="Arial" w:hAnsi="Arial" w:cs="Arial"/>
        </w:rPr>
      </w:pPr>
      <w:proofErr w:type="spellStart"/>
      <w:r w:rsidRPr="00065281">
        <w:rPr>
          <w:rFonts w:ascii="Arial" w:hAnsi="Arial" w:cs="Arial"/>
          <w:i/>
        </w:rPr>
        <w:t>Hydrograd</w:t>
      </w:r>
      <w:proofErr w:type="spellEnd"/>
      <w:r w:rsidR="00A67545" w:rsidRPr="002E78A2">
        <w:rPr>
          <w:rFonts w:ascii="Arial" w:hAnsi="Arial" w:cs="Arial"/>
        </w:rPr>
        <w:t xml:space="preserve"> concludes with the sweeping, Pink </w:t>
      </w:r>
      <w:proofErr w:type="spellStart"/>
      <w:r w:rsidR="00A67545" w:rsidRPr="002E78A2">
        <w:rPr>
          <w:rFonts w:ascii="Arial" w:hAnsi="Arial" w:cs="Arial"/>
        </w:rPr>
        <w:t>Floydian</w:t>
      </w:r>
      <w:proofErr w:type="spellEnd"/>
      <w:r w:rsidR="00A67545" w:rsidRPr="002E78A2">
        <w:rPr>
          <w:rFonts w:ascii="Arial" w:hAnsi="Arial" w:cs="Arial"/>
        </w:rPr>
        <w:t xml:space="preserve"> </w:t>
      </w:r>
      <w:r w:rsidR="002E78A2">
        <w:rPr>
          <w:rFonts w:ascii="Arial" w:hAnsi="Arial" w:cs="Arial"/>
        </w:rPr>
        <w:t>ambition</w:t>
      </w:r>
      <w:r w:rsidR="00A67545" w:rsidRPr="002E78A2">
        <w:rPr>
          <w:rFonts w:ascii="Arial" w:hAnsi="Arial" w:cs="Arial"/>
        </w:rPr>
        <w:t xml:space="preserve"> of </w:t>
      </w:r>
      <w:r w:rsidR="006D7A8E" w:rsidRPr="002E78A2">
        <w:rPr>
          <w:rFonts w:ascii="Arial" w:hAnsi="Arial" w:cs="Arial"/>
        </w:rPr>
        <w:t xml:space="preserve">“When the </w:t>
      </w:r>
      <w:r w:rsidR="00324678" w:rsidRPr="002E78A2">
        <w:rPr>
          <w:rFonts w:ascii="Arial" w:hAnsi="Arial" w:cs="Arial"/>
        </w:rPr>
        <w:t xml:space="preserve">Fever </w:t>
      </w:r>
      <w:r w:rsidR="006D7A8E" w:rsidRPr="002E78A2">
        <w:rPr>
          <w:rFonts w:ascii="Arial" w:hAnsi="Arial" w:cs="Arial"/>
        </w:rPr>
        <w:t>Broke,” based on music written by Rand. “</w:t>
      </w:r>
      <w:r w:rsidR="00324678" w:rsidRPr="002E78A2">
        <w:rPr>
          <w:rFonts w:ascii="Arial" w:hAnsi="Arial" w:cs="Arial"/>
        </w:rPr>
        <w:t xml:space="preserve">In </w:t>
      </w:r>
      <w:r w:rsidR="006D7A8E" w:rsidRPr="002E78A2">
        <w:rPr>
          <w:rFonts w:ascii="Arial" w:hAnsi="Arial" w:cs="Arial"/>
        </w:rPr>
        <w:t xml:space="preserve">the </w:t>
      </w:r>
      <w:r w:rsidR="00324678" w:rsidRPr="002E78A2">
        <w:rPr>
          <w:rFonts w:ascii="Arial" w:hAnsi="Arial" w:cs="Arial"/>
        </w:rPr>
        <w:t xml:space="preserve">studio, I played piano and we used </w:t>
      </w:r>
      <w:r w:rsidR="006D7A8E" w:rsidRPr="002E78A2">
        <w:rPr>
          <w:rFonts w:ascii="Arial" w:hAnsi="Arial" w:cs="Arial"/>
        </w:rPr>
        <w:t xml:space="preserve">this </w:t>
      </w:r>
      <w:r w:rsidR="00324678" w:rsidRPr="002E78A2">
        <w:rPr>
          <w:rFonts w:ascii="Arial" w:hAnsi="Arial" w:cs="Arial"/>
        </w:rPr>
        <w:t xml:space="preserve">cool effect to get it out of standard vibe, </w:t>
      </w:r>
      <w:r w:rsidR="006D7A8E" w:rsidRPr="002E78A2">
        <w:rPr>
          <w:rFonts w:ascii="Arial" w:hAnsi="Arial" w:cs="Arial"/>
        </w:rPr>
        <w:t xml:space="preserve">which </w:t>
      </w:r>
      <w:r w:rsidR="00324678" w:rsidRPr="002E78A2">
        <w:rPr>
          <w:rFonts w:ascii="Arial" w:hAnsi="Arial" w:cs="Arial"/>
        </w:rPr>
        <w:t>trigge</w:t>
      </w:r>
      <w:r w:rsidR="006D7A8E" w:rsidRPr="002E78A2">
        <w:rPr>
          <w:rFonts w:ascii="Arial" w:hAnsi="Arial" w:cs="Arial"/>
        </w:rPr>
        <w:t>red all these cool sonic ideas,” says Taylor. “</w:t>
      </w:r>
      <w:r w:rsidR="00324678" w:rsidRPr="002E78A2">
        <w:rPr>
          <w:rFonts w:ascii="Arial" w:hAnsi="Arial" w:cs="Arial"/>
        </w:rPr>
        <w:t>W</w:t>
      </w:r>
      <w:r w:rsidR="006D7A8E" w:rsidRPr="002E78A2">
        <w:rPr>
          <w:rFonts w:ascii="Arial" w:hAnsi="Arial" w:cs="Arial"/>
        </w:rPr>
        <w:t>e w</w:t>
      </w:r>
      <w:r w:rsidR="00324678" w:rsidRPr="002E78A2">
        <w:rPr>
          <w:rFonts w:ascii="Arial" w:hAnsi="Arial" w:cs="Arial"/>
        </w:rPr>
        <w:t xml:space="preserve">anted </w:t>
      </w:r>
      <w:r w:rsidR="002E78A2">
        <w:rPr>
          <w:rFonts w:ascii="Arial" w:hAnsi="Arial" w:cs="Arial"/>
        </w:rPr>
        <w:t xml:space="preserve">an </w:t>
      </w:r>
      <w:r w:rsidR="00324678" w:rsidRPr="002E78A2">
        <w:rPr>
          <w:rFonts w:ascii="Arial" w:hAnsi="Arial" w:cs="Arial"/>
        </w:rPr>
        <w:t xml:space="preserve">epic feel, wanted </w:t>
      </w:r>
      <w:r w:rsidR="006D7A8E" w:rsidRPr="002E78A2">
        <w:rPr>
          <w:rFonts w:ascii="Arial" w:hAnsi="Arial" w:cs="Arial"/>
        </w:rPr>
        <w:t>it to resolve at the end with this idea that nobody ever really go</w:t>
      </w:r>
      <w:r w:rsidR="00324678" w:rsidRPr="002E78A2">
        <w:rPr>
          <w:rFonts w:ascii="Arial" w:hAnsi="Arial" w:cs="Arial"/>
        </w:rPr>
        <w:t xml:space="preserve">es home, so </w:t>
      </w:r>
      <w:r w:rsidR="006D7A8E" w:rsidRPr="002E78A2">
        <w:rPr>
          <w:rFonts w:ascii="Arial" w:hAnsi="Arial" w:cs="Arial"/>
        </w:rPr>
        <w:t xml:space="preserve">you’ve got to </w:t>
      </w:r>
      <w:r w:rsidR="00324678" w:rsidRPr="002E78A2">
        <w:rPr>
          <w:rFonts w:ascii="Arial" w:hAnsi="Arial" w:cs="Arial"/>
        </w:rPr>
        <w:t>hold it closely in your heart.</w:t>
      </w:r>
      <w:r w:rsidR="006D7A8E" w:rsidRPr="002E78A2">
        <w:rPr>
          <w:rFonts w:ascii="Arial" w:hAnsi="Arial" w:cs="Arial"/>
        </w:rPr>
        <w:t>”</w:t>
      </w:r>
    </w:p>
    <w:p w14:paraId="0F7F303E" w14:textId="77777777" w:rsidR="00324678" w:rsidRPr="002E78A2" w:rsidRDefault="00324678" w:rsidP="001B48F6">
      <w:pPr>
        <w:jc w:val="both"/>
        <w:rPr>
          <w:rFonts w:ascii="Arial" w:hAnsi="Arial" w:cs="Arial"/>
        </w:rPr>
      </w:pPr>
    </w:p>
    <w:p w14:paraId="1D6A733F" w14:textId="4C4F05DF" w:rsidR="00324678" w:rsidRPr="002E78A2" w:rsidRDefault="002E78A2" w:rsidP="001B48F6">
      <w:pPr>
        <w:jc w:val="both"/>
        <w:rPr>
          <w:rFonts w:ascii="Arial" w:hAnsi="Arial" w:cs="Arial"/>
        </w:rPr>
      </w:pPr>
      <w:r>
        <w:rPr>
          <w:rFonts w:ascii="Arial" w:hAnsi="Arial" w:cs="Arial"/>
        </w:rPr>
        <w:t>S</w:t>
      </w:r>
      <w:r w:rsidR="006D7A8E" w:rsidRPr="002E78A2">
        <w:rPr>
          <w:rFonts w:ascii="Arial" w:hAnsi="Arial" w:cs="Arial"/>
        </w:rPr>
        <w:t xml:space="preserve">ince the </w:t>
      </w:r>
      <w:r w:rsidR="006D7A8E" w:rsidRPr="002E78A2">
        <w:rPr>
          <w:rFonts w:ascii="Arial" w:hAnsi="Arial" w:cs="Arial"/>
          <w:i/>
        </w:rPr>
        <w:t xml:space="preserve">House of Gold </w:t>
      </w:r>
      <w:r w:rsidR="00694F44" w:rsidRPr="002E78A2">
        <w:rPr>
          <w:rFonts w:ascii="Arial" w:hAnsi="Arial" w:cs="Arial"/>
          <w:i/>
        </w:rPr>
        <w:t>&amp;</w:t>
      </w:r>
      <w:r w:rsidR="006D7A8E" w:rsidRPr="002E78A2">
        <w:rPr>
          <w:rFonts w:ascii="Arial" w:hAnsi="Arial" w:cs="Arial"/>
          <w:i/>
        </w:rPr>
        <w:t xml:space="preserve"> Bones</w:t>
      </w:r>
      <w:r w:rsidR="006D7A8E" w:rsidRPr="002E78A2">
        <w:rPr>
          <w:rFonts w:ascii="Arial" w:hAnsi="Arial" w:cs="Arial"/>
        </w:rPr>
        <w:t xml:space="preserve"> albums, </w:t>
      </w:r>
      <w:r>
        <w:rPr>
          <w:rFonts w:ascii="Arial" w:hAnsi="Arial" w:cs="Arial"/>
        </w:rPr>
        <w:t xml:space="preserve">Stone Sour went through some line-up changes, </w:t>
      </w:r>
      <w:r w:rsidR="006D7A8E" w:rsidRPr="002E78A2">
        <w:rPr>
          <w:rFonts w:ascii="Arial" w:hAnsi="Arial" w:cs="Arial"/>
        </w:rPr>
        <w:t xml:space="preserve">with </w:t>
      </w:r>
      <w:proofErr w:type="spellStart"/>
      <w:r w:rsidR="006D7A8E" w:rsidRPr="002E78A2">
        <w:rPr>
          <w:rFonts w:ascii="Arial" w:hAnsi="Arial" w:cs="Arial"/>
        </w:rPr>
        <w:t>Martucci</w:t>
      </w:r>
      <w:proofErr w:type="spellEnd"/>
      <w:r w:rsidR="006D7A8E" w:rsidRPr="002E78A2">
        <w:rPr>
          <w:rFonts w:ascii="Arial" w:hAnsi="Arial" w:cs="Arial"/>
        </w:rPr>
        <w:t xml:space="preserve"> and Chow joining the group. “</w:t>
      </w:r>
      <w:r w:rsidR="007849A8">
        <w:rPr>
          <w:rFonts w:ascii="Arial" w:hAnsi="Arial" w:cs="Arial"/>
        </w:rPr>
        <w:t>Christian and Joh</w:t>
      </w:r>
      <w:r w:rsidR="00324678" w:rsidRPr="002E78A2">
        <w:rPr>
          <w:rFonts w:ascii="Arial" w:hAnsi="Arial" w:cs="Arial"/>
        </w:rPr>
        <w:t>ny are two of the best dudes I’ve ever had the privilege to play with,</w:t>
      </w:r>
      <w:r w:rsidR="006D7A8E" w:rsidRPr="002E78A2">
        <w:rPr>
          <w:rFonts w:ascii="Arial" w:hAnsi="Arial" w:cs="Arial"/>
        </w:rPr>
        <w:t>” says Taylor, “</w:t>
      </w:r>
      <w:r w:rsidR="00324678" w:rsidRPr="002E78A2">
        <w:rPr>
          <w:rFonts w:ascii="Arial" w:hAnsi="Arial" w:cs="Arial"/>
        </w:rPr>
        <w:t xml:space="preserve">and as writers, they came in with such great material that it made </w:t>
      </w:r>
      <w:r w:rsidR="006D7A8E" w:rsidRPr="002E78A2">
        <w:rPr>
          <w:rFonts w:ascii="Arial" w:hAnsi="Arial" w:cs="Arial"/>
        </w:rPr>
        <w:t xml:space="preserve">us step our game up. They </w:t>
      </w:r>
      <w:r w:rsidR="00324678" w:rsidRPr="002E78A2">
        <w:rPr>
          <w:rFonts w:ascii="Arial" w:hAnsi="Arial" w:cs="Arial"/>
        </w:rPr>
        <w:t>blended so well wi</w:t>
      </w:r>
      <w:r w:rsidR="006D7A8E" w:rsidRPr="002E78A2">
        <w:rPr>
          <w:rFonts w:ascii="Arial" w:hAnsi="Arial" w:cs="Arial"/>
        </w:rPr>
        <w:t>th what we were coming up with,</w:t>
      </w:r>
      <w:r w:rsidR="00324678" w:rsidRPr="002E78A2">
        <w:rPr>
          <w:rFonts w:ascii="Arial" w:hAnsi="Arial" w:cs="Arial"/>
        </w:rPr>
        <w:t xml:space="preserve"> we didn’t lose a step</w:t>
      </w:r>
      <w:r w:rsidR="006D7A8E" w:rsidRPr="002E78A2">
        <w:rPr>
          <w:rFonts w:ascii="Arial" w:hAnsi="Arial" w:cs="Arial"/>
        </w:rPr>
        <w:t>.</w:t>
      </w:r>
    </w:p>
    <w:p w14:paraId="17D3FE9F" w14:textId="77777777" w:rsidR="006D7A8E" w:rsidRPr="002E78A2" w:rsidRDefault="006D7A8E" w:rsidP="001B48F6">
      <w:pPr>
        <w:jc w:val="both"/>
        <w:rPr>
          <w:rFonts w:ascii="Arial" w:hAnsi="Arial" w:cs="Arial"/>
        </w:rPr>
      </w:pPr>
    </w:p>
    <w:p w14:paraId="3ADBDF39" w14:textId="198C9161" w:rsidR="00324678" w:rsidRPr="002E78A2" w:rsidRDefault="006D7A8E" w:rsidP="001B48F6">
      <w:pPr>
        <w:jc w:val="both"/>
        <w:rPr>
          <w:rFonts w:ascii="Arial" w:hAnsi="Arial" w:cs="Arial"/>
        </w:rPr>
      </w:pPr>
      <w:r w:rsidRPr="002E78A2">
        <w:rPr>
          <w:rFonts w:ascii="Arial" w:hAnsi="Arial" w:cs="Arial"/>
        </w:rPr>
        <w:t>“We laughed every day—</w:t>
      </w:r>
      <w:r w:rsidR="00324678" w:rsidRPr="002E78A2">
        <w:rPr>
          <w:rFonts w:ascii="Arial" w:hAnsi="Arial" w:cs="Arial"/>
        </w:rPr>
        <w:t>they’re big fucking dorks like we are! A</w:t>
      </w:r>
      <w:r w:rsidRPr="002E78A2">
        <w:rPr>
          <w:rFonts w:ascii="Arial" w:hAnsi="Arial" w:cs="Arial"/>
        </w:rPr>
        <w:t>nd th</w:t>
      </w:r>
      <w:r w:rsidR="002E78A2">
        <w:rPr>
          <w:rFonts w:ascii="Arial" w:hAnsi="Arial" w:cs="Arial"/>
        </w:rPr>
        <w:t>ey’re also as dedicated as we a</w:t>
      </w:r>
      <w:r w:rsidRPr="002E78A2">
        <w:rPr>
          <w:rFonts w:ascii="Arial" w:hAnsi="Arial" w:cs="Arial"/>
        </w:rPr>
        <w:t xml:space="preserve">re. We </w:t>
      </w:r>
      <w:r w:rsidR="00324678" w:rsidRPr="002E78A2">
        <w:rPr>
          <w:rFonts w:ascii="Arial" w:hAnsi="Arial" w:cs="Arial"/>
        </w:rPr>
        <w:t xml:space="preserve">worked six days a week, came in early, left late every day, and at </w:t>
      </w:r>
      <w:r w:rsidRPr="002E78A2">
        <w:rPr>
          <w:rFonts w:ascii="Arial" w:hAnsi="Arial" w:cs="Arial"/>
        </w:rPr>
        <w:t xml:space="preserve">the </w:t>
      </w:r>
      <w:r w:rsidR="00324678" w:rsidRPr="002E78A2">
        <w:rPr>
          <w:rFonts w:ascii="Arial" w:hAnsi="Arial" w:cs="Arial"/>
        </w:rPr>
        <w:t xml:space="preserve">end, none of us were burnt, we were all </w:t>
      </w:r>
      <w:r w:rsidRPr="002E78A2">
        <w:rPr>
          <w:rFonts w:ascii="Arial" w:hAnsi="Arial" w:cs="Arial"/>
        </w:rPr>
        <w:t xml:space="preserve">just </w:t>
      </w:r>
      <w:r w:rsidR="00324678" w:rsidRPr="002E78A2">
        <w:rPr>
          <w:rFonts w:ascii="Arial" w:hAnsi="Arial" w:cs="Arial"/>
        </w:rPr>
        <w:t xml:space="preserve">bummed </w:t>
      </w:r>
      <w:r w:rsidRPr="002E78A2">
        <w:rPr>
          <w:rFonts w:ascii="Arial" w:hAnsi="Arial" w:cs="Arial"/>
        </w:rPr>
        <w:t xml:space="preserve">that </w:t>
      </w:r>
      <w:r w:rsidR="00324678" w:rsidRPr="002E78A2">
        <w:rPr>
          <w:rFonts w:ascii="Arial" w:hAnsi="Arial" w:cs="Arial"/>
        </w:rPr>
        <w:t>we had to leave.</w:t>
      </w:r>
      <w:r w:rsidRPr="002E78A2">
        <w:rPr>
          <w:rFonts w:ascii="Arial" w:hAnsi="Arial" w:cs="Arial"/>
        </w:rPr>
        <w:t>”</w:t>
      </w:r>
    </w:p>
    <w:p w14:paraId="200F4FCC" w14:textId="77777777" w:rsidR="00324678" w:rsidRPr="002E78A2" w:rsidRDefault="00324678" w:rsidP="001B48F6">
      <w:pPr>
        <w:jc w:val="both"/>
        <w:rPr>
          <w:rFonts w:ascii="Arial" w:hAnsi="Arial" w:cs="Arial"/>
        </w:rPr>
      </w:pPr>
    </w:p>
    <w:p w14:paraId="0587F5D6" w14:textId="372E7408" w:rsidR="002E78A2" w:rsidRDefault="006D7A8E" w:rsidP="001B48F6">
      <w:pPr>
        <w:jc w:val="both"/>
        <w:rPr>
          <w:rFonts w:ascii="Arial" w:hAnsi="Arial" w:cs="Arial"/>
        </w:rPr>
      </w:pPr>
      <w:r w:rsidRPr="002E78A2">
        <w:rPr>
          <w:rFonts w:ascii="Arial" w:hAnsi="Arial" w:cs="Arial"/>
        </w:rPr>
        <w:t xml:space="preserve">At one point in “Somebody Stole My Eyes,” Taylor (who has written four best-selling </w:t>
      </w:r>
      <w:r w:rsidR="007849A8">
        <w:rPr>
          <w:rFonts w:ascii="Arial" w:hAnsi="Arial" w:cs="Arial"/>
        </w:rPr>
        <w:t>books</w:t>
      </w:r>
      <w:r w:rsidRPr="002E78A2">
        <w:rPr>
          <w:rFonts w:ascii="Arial" w:hAnsi="Arial" w:cs="Arial"/>
        </w:rPr>
        <w:t xml:space="preserve"> in the last decade) manages to convey his own worldview in one phrase—“I’m the ro</w:t>
      </w:r>
      <w:r w:rsidR="002E78A2">
        <w:rPr>
          <w:rFonts w:ascii="Arial" w:hAnsi="Arial" w:cs="Arial"/>
        </w:rPr>
        <w:t>ck and roll Han Solo” he sings.</w:t>
      </w:r>
    </w:p>
    <w:p w14:paraId="21C70910" w14:textId="77777777" w:rsidR="002E78A2" w:rsidRDefault="002E78A2" w:rsidP="001B48F6">
      <w:pPr>
        <w:jc w:val="both"/>
        <w:rPr>
          <w:rFonts w:ascii="Arial" w:hAnsi="Arial" w:cs="Arial"/>
        </w:rPr>
      </w:pPr>
    </w:p>
    <w:p w14:paraId="06750088" w14:textId="4BEEC34C" w:rsidR="00324678" w:rsidRPr="002E78A2" w:rsidRDefault="006D7A8E" w:rsidP="001B48F6">
      <w:pPr>
        <w:jc w:val="both"/>
        <w:rPr>
          <w:rFonts w:ascii="Arial" w:hAnsi="Arial" w:cs="Arial"/>
        </w:rPr>
      </w:pPr>
      <w:r w:rsidRPr="002E78A2">
        <w:rPr>
          <w:rFonts w:ascii="Arial" w:hAnsi="Arial" w:cs="Arial"/>
        </w:rPr>
        <w:t xml:space="preserve">“I’m a </w:t>
      </w:r>
      <w:r w:rsidRPr="002E78A2">
        <w:rPr>
          <w:rFonts w:ascii="Arial" w:hAnsi="Arial" w:cs="Arial"/>
          <w:i/>
        </w:rPr>
        <w:t>Star Wars</w:t>
      </w:r>
      <w:r w:rsidRPr="002E78A2">
        <w:rPr>
          <w:rFonts w:ascii="Arial" w:hAnsi="Arial" w:cs="Arial"/>
        </w:rPr>
        <w:t xml:space="preserve"> fan from way back,” he explains, “and I’ve </w:t>
      </w:r>
      <w:r w:rsidR="00324678" w:rsidRPr="002E78A2">
        <w:rPr>
          <w:rFonts w:ascii="Arial" w:hAnsi="Arial" w:cs="Arial"/>
        </w:rPr>
        <w:t xml:space="preserve">always identified with those characters, the scoundrels looking for redemption. Everybody </w:t>
      </w:r>
      <w:r w:rsidRPr="002E78A2">
        <w:rPr>
          <w:rFonts w:ascii="Arial" w:hAnsi="Arial" w:cs="Arial"/>
        </w:rPr>
        <w:t xml:space="preserve">was </w:t>
      </w:r>
      <w:r w:rsidR="00324678" w:rsidRPr="002E78A2">
        <w:rPr>
          <w:rFonts w:ascii="Arial" w:hAnsi="Arial" w:cs="Arial"/>
        </w:rPr>
        <w:t xml:space="preserve">fighting to be </w:t>
      </w:r>
      <w:r w:rsidRPr="002E78A2">
        <w:rPr>
          <w:rFonts w:ascii="Arial" w:hAnsi="Arial" w:cs="Arial"/>
        </w:rPr>
        <w:t xml:space="preserve">like </w:t>
      </w:r>
      <w:r w:rsidR="00324678" w:rsidRPr="002E78A2">
        <w:rPr>
          <w:rFonts w:ascii="Arial" w:hAnsi="Arial" w:cs="Arial"/>
        </w:rPr>
        <w:t>Luke</w:t>
      </w:r>
      <w:r w:rsidRPr="002E78A2">
        <w:rPr>
          <w:rFonts w:ascii="Arial" w:hAnsi="Arial" w:cs="Arial"/>
        </w:rPr>
        <w:t xml:space="preserve"> Skywalker</w:t>
      </w:r>
      <w:r w:rsidR="00324678" w:rsidRPr="002E78A2">
        <w:rPr>
          <w:rFonts w:ascii="Arial" w:hAnsi="Arial" w:cs="Arial"/>
        </w:rPr>
        <w:t xml:space="preserve">, </w:t>
      </w:r>
      <w:r w:rsidRPr="002E78A2">
        <w:rPr>
          <w:rFonts w:ascii="Arial" w:hAnsi="Arial" w:cs="Arial"/>
        </w:rPr>
        <w:t xml:space="preserve">but </w:t>
      </w:r>
      <w:r w:rsidR="00324678" w:rsidRPr="002E78A2">
        <w:rPr>
          <w:rFonts w:ascii="Arial" w:hAnsi="Arial" w:cs="Arial"/>
        </w:rPr>
        <w:t>I wanted to be</w:t>
      </w:r>
      <w:r w:rsidRPr="002E78A2">
        <w:rPr>
          <w:rFonts w:ascii="Arial" w:hAnsi="Arial" w:cs="Arial"/>
        </w:rPr>
        <w:t xml:space="preserve"> Han Solo. That’s my archetype—</w:t>
      </w:r>
      <w:r w:rsidR="00324678" w:rsidRPr="002E78A2">
        <w:rPr>
          <w:rFonts w:ascii="Arial" w:hAnsi="Arial" w:cs="Arial"/>
        </w:rPr>
        <w:t>the guy who’s a little beat up</w:t>
      </w:r>
      <w:r w:rsidRPr="002E78A2">
        <w:rPr>
          <w:rFonts w:ascii="Arial" w:hAnsi="Arial" w:cs="Arial"/>
        </w:rPr>
        <w:t>,</w:t>
      </w:r>
      <w:r w:rsidR="00324678" w:rsidRPr="002E78A2">
        <w:rPr>
          <w:rFonts w:ascii="Arial" w:hAnsi="Arial" w:cs="Arial"/>
        </w:rPr>
        <w:t xml:space="preserve"> but you could always rely on him.</w:t>
      </w:r>
      <w:r w:rsidRPr="002E78A2">
        <w:rPr>
          <w:rFonts w:ascii="Arial" w:hAnsi="Arial" w:cs="Arial"/>
        </w:rPr>
        <w:t>”</w:t>
      </w:r>
    </w:p>
    <w:p w14:paraId="51A21674" w14:textId="77777777" w:rsidR="00324678" w:rsidRPr="002E78A2" w:rsidRDefault="00324678" w:rsidP="001B48F6">
      <w:pPr>
        <w:jc w:val="both"/>
        <w:rPr>
          <w:rFonts w:ascii="Arial" w:hAnsi="Arial" w:cs="Arial"/>
        </w:rPr>
      </w:pPr>
    </w:p>
    <w:p w14:paraId="593327E6" w14:textId="3A93B403" w:rsidR="002E78A2" w:rsidRPr="002E78A2" w:rsidRDefault="004F09EC" w:rsidP="001B48F6">
      <w:pPr>
        <w:jc w:val="both"/>
        <w:rPr>
          <w:rFonts w:ascii="Arial" w:hAnsi="Arial" w:cs="Arial"/>
        </w:rPr>
      </w:pPr>
      <w:r w:rsidRPr="002E78A2">
        <w:rPr>
          <w:rFonts w:ascii="Arial" w:hAnsi="Arial" w:cs="Arial"/>
        </w:rPr>
        <w:t>It’s almost unbelievable that 2017 marks the 25</w:t>
      </w:r>
      <w:r w:rsidRPr="002E78A2">
        <w:rPr>
          <w:rFonts w:ascii="Arial" w:hAnsi="Arial" w:cs="Arial"/>
          <w:vertAlign w:val="superscript"/>
        </w:rPr>
        <w:t>th</w:t>
      </w:r>
      <w:r w:rsidRPr="002E78A2">
        <w:rPr>
          <w:rFonts w:ascii="Arial" w:hAnsi="Arial" w:cs="Arial"/>
        </w:rPr>
        <w:t xml:space="preserve"> anniversary of Stone Sour’s formation, and that </w:t>
      </w:r>
      <w:proofErr w:type="spellStart"/>
      <w:r w:rsidRPr="002E78A2">
        <w:rPr>
          <w:rFonts w:ascii="Arial" w:hAnsi="Arial" w:cs="Arial"/>
          <w:i/>
        </w:rPr>
        <w:t>Hydrograd</w:t>
      </w:r>
      <w:proofErr w:type="spellEnd"/>
      <w:r w:rsidRPr="002E78A2">
        <w:rPr>
          <w:rFonts w:ascii="Arial" w:hAnsi="Arial" w:cs="Arial"/>
        </w:rPr>
        <w:t xml:space="preserve"> represents a new peak </w:t>
      </w:r>
      <w:r w:rsidR="00065281">
        <w:rPr>
          <w:rFonts w:ascii="Arial" w:hAnsi="Arial" w:cs="Arial"/>
        </w:rPr>
        <w:t>in</w:t>
      </w:r>
      <w:r w:rsidRPr="002E78A2">
        <w:rPr>
          <w:rFonts w:ascii="Arial" w:hAnsi="Arial" w:cs="Arial"/>
        </w:rPr>
        <w:t xml:space="preserve"> such an extensive career. “We’ve done a lot, we’ve come a long way,” says Corey Taylor, reflecting on </w:t>
      </w:r>
      <w:r w:rsidR="00065281">
        <w:rPr>
          <w:rFonts w:ascii="Arial" w:hAnsi="Arial" w:cs="Arial"/>
        </w:rPr>
        <w:t>his</w:t>
      </w:r>
      <w:r w:rsidRPr="002E78A2">
        <w:rPr>
          <w:rFonts w:ascii="Arial" w:hAnsi="Arial" w:cs="Arial"/>
        </w:rPr>
        <w:t xml:space="preserve"> band’s accomplishments. “</w:t>
      </w:r>
      <w:r w:rsidR="002E78A2">
        <w:rPr>
          <w:rFonts w:ascii="Arial" w:hAnsi="Arial" w:cs="Arial"/>
        </w:rPr>
        <w:t>You’re</w:t>
      </w:r>
      <w:r w:rsidRPr="002E78A2">
        <w:rPr>
          <w:rFonts w:ascii="Arial" w:hAnsi="Arial" w:cs="Arial"/>
        </w:rPr>
        <w:t xml:space="preserve"> definitely humbled by the fact that so many people around the world support and love you, that’s a gift. I’m proud of our history, but</w:t>
      </w:r>
      <w:r w:rsidR="002E78A2" w:rsidRPr="002E78A2">
        <w:rPr>
          <w:rFonts w:ascii="Arial" w:hAnsi="Arial" w:cs="Arial"/>
        </w:rPr>
        <w:t xml:space="preserve"> I’m not really tethered to it.</w:t>
      </w:r>
    </w:p>
    <w:p w14:paraId="68A5B095" w14:textId="77777777" w:rsidR="002E78A2" w:rsidRPr="002E78A2" w:rsidRDefault="002E78A2" w:rsidP="001B48F6">
      <w:pPr>
        <w:jc w:val="both"/>
        <w:rPr>
          <w:rFonts w:ascii="Arial" w:hAnsi="Arial" w:cs="Arial"/>
        </w:rPr>
      </w:pPr>
    </w:p>
    <w:p w14:paraId="5244510F" w14:textId="6DFEE46C" w:rsidR="00324678" w:rsidRPr="002E78A2" w:rsidRDefault="002E78A2" w:rsidP="001B48F6">
      <w:pPr>
        <w:jc w:val="both"/>
        <w:rPr>
          <w:rFonts w:ascii="Arial" w:hAnsi="Arial" w:cs="Arial"/>
        </w:rPr>
      </w:pPr>
      <w:r w:rsidRPr="002E78A2">
        <w:rPr>
          <w:rFonts w:ascii="Arial" w:hAnsi="Arial" w:cs="Arial"/>
        </w:rPr>
        <w:t>“</w:t>
      </w:r>
      <w:r w:rsidR="004F09EC" w:rsidRPr="002E78A2">
        <w:rPr>
          <w:rFonts w:ascii="Arial" w:hAnsi="Arial" w:cs="Arial"/>
        </w:rPr>
        <w:t xml:space="preserve">I’m always thinking about what’s next, what’s </w:t>
      </w:r>
      <w:r w:rsidRPr="002E78A2">
        <w:rPr>
          <w:rFonts w:ascii="Arial" w:hAnsi="Arial" w:cs="Arial"/>
        </w:rPr>
        <w:t xml:space="preserve">the </w:t>
      </w:r>
      <w:r w:rsidR="004F09EC" w:rsidRPr="002E78A2">
        <w:rPr>
          <w:rFonts w:ascii="Arial" w:hAnsi="Arial" w:cs="Arial"/>
        </w:rPr>
        <w:t>next great song I get to write and record with these guys</w:t>
      </w:r>
      <w:r w:rsidRPr="002E78A2">
        <w:rPr>
          <w:rFonts w:ascii="Arial" w:hAnsi="Arial" w:cs="Arial"/>
        </w:rPr>
        <w:t>? I’m not ready to turn around, b</w:t>
      </w:r>
      <w:r w:rsidR="00324678" w:rsidRPr="002E78A2">
        <w:rPr>
          <w:rFonts w:ascii="Arial" w:hAnsi="Arial" w:cs="Arial"/>
        </w:rPr>
        <w:t xml:space="preserve">ecause </w:t>
      </w:r>
      <w:r w:rsidRPr="002E78A2">
        <w:rPr>
          <w:rFonts w:ascii="Arial" w:hAnsi="Arial" w:cs="Arial"/>
        </w:rPr>
        <w:t xml:space="preserve">I’m </w:t>
      </w:r>
      <w:r w:rsidR="00324678" w:rsidRPr="002E78A2">
        <w:rPr>
          <w:rFonts w:ascii="Arial" w:hAnsi="Arial" w:cs="Arial"/>
        </w:rPr>
        <w:t xml:space="preserve">still pointed in </w:t>
      </w:r>
      <w:r w:rsidRPr="002E78A2">
        <w:rPr>
          <w:rFonts w:ascii="Arial" w:hAnsi="Arial" w:cs="Arial"/>
        </w:rPr>
        <w:t xml:space="preserve">the </w:t>
      </w:r>
      <w:r w:rsidR="00324678" w:rsidRPr="002E78A2">
        <w:rPr>
          <w:rFonts w:ascii="Arial" w:hAnsi="Arial" w:cs="Arial"/>
        </w:rPr>
        <w:t>direction of the future.</w:t>
      </w:r>
      <w:r w:rsidRPr="002E78A2">
        <w:rPr>
          <w:rFonts w:ascii="Arial" w:hAnsi="Arial" w:cs="Arial"/>
        </w:rPr>
        <w:t>”</w:t>
      </w:r>
      <w:r w:rsidR="00324678" w:rsidRPr="002E78A2">
        <w:rPr>
          <w:rFonts w:ascii="Arial" w:hAnsi="Arial" w:cs="Arial"/>
        </w:rPr>
        <w:t xml:space="preserve"> </w:t>
      </w:r>
      <w:bookmarkStart w:id="0" w:name="_GoBack"/>
      <w:bookmarkEnd w:id="0"/>
    </w:p>
    <w:p w14:paraId="26CF300E" w14:textId="49012D19" w:rsidR="00324678" w:rsidRDefault="00324678" w:rsidP="001B48F6">
      <w:pPr>
        <w:jc w:val="both"/>
        <w:rPr>
          <w:rFonts w:ascii="Arial" w:hAnsi="Arial" w:cs="Arial"/>
        </w:rPr>
      </w:pPr>
      <w:r w:rsidRPr="002E78A2">
        <w:rPr>
          <w:rFonts w:ascii="Arial" w:hAnsi="Arial" w:cs="Arial"/>
        </w:rPr>
        <w:t xml:space="preserve"> </w:t>
      </w:r>
    </w:p>
    <w:p w14:paraId="48E9B710" w14:textId="77777777" w:rsidR="001B48F6" w:rsidRDefault="001B48F6" w:rsidP="001B48F6">
      <w:pPr>
        <w:jc w:val="both"/>
        <w:rPr>
          <w:rFonts w:ascii="Arial" w:hAnsi="Arial" w:cs="Arial"/>
        </w:rPr>
      </w:pPr>
    </w:p>
    <w:p w14:paraId="4920C537" w14:textId="33F30F21" w:rsidR="001B48F6" w:rsidRPr="002E78A2" w:rsidRDefault="001B48F6" w:rsidP="001B48F6">
      <w:pPr>
        <w:jc w:val="center"/>
        <w:rPr>
          <w:rFonts w:ascii="Arial" w:hAnsi="Arial" w:cs="Arial"/>
        </w:rPr>
      </w:pPr>
      <w:r>
        <w:rPr>
          <w:rFonts w:ascii="Arial" w:hAnsi="Arial" w:cs="Arial"/>
          <w:noProof/>
        </w:rPr>
        <w:drawing>
          <wp:inline distT="0" distB="0" distL="0" distR="0" wp14:anchorId="761C8110" wp14:editId="3C45C44A">
            <wp:extent cx="1406179" cy="364909"/>
            <wp:effectExtent l="0" t="0" r="3810" b="0"/>
            <wp:docPr id="2" name="Picture 2" descr="Z:\Label Logos\RR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abel Logos\RR2016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6394" cy="364965"/>
                    </a:xfrm>
                    <a:prstGeom prst="rect">
                      <a:avLst/>
                    </a:prstGeom>
                    <a:noFill/>
                    <a:ln>
                      <a:noFill/>
                    </a:ln>
                  </pic:spPr>
                </pic:pic>
              </a:graphicData>
            </a:graphic>
          </wp:inline>
        </w:drawing>
      </w:r>
    </w:p>
    <w:sectPr w:rsidR="001B48F6" w:rsidRPr="002E78A2" w:rsidSect="006373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78"/>
    <w:rsid w:val="00065281"/>
    <w:rsid w:val="001B48F6"/>
    <w:rsid w:val="002E78A2"/>
    <w:rsid w:val="00324678"/>
    <w:rsid w:val="004F09EC"/>
    <w:rsid w:val="0063734A"/>
    <w:rsid w:val="00694F44"/>
    <w:rsid w:val="006D7A8E"/>
    <w:rsid w:val="007849A8"/>
    <w:rsid w:val="00992869"/>
    <w:rsid w:val="00A67545"/>
    <w:rsid w:val="00D818BF"/>
    <w:rsid w:val="00E81EC9"/>
    <w:rsid w:val="00FB4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F4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67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24678"/>
  </w:style>
  <w:style w:type="character" w:styleId="Hyperlink">
    <w:name w:val="Hyperlink"/>
    <w:basedOn w:val="DefaultParagraphFont"/>
    <w:uiPriority w:val="99"/>
    <w:semiHidden/>
    <w:unhideWhenUsed/>
    <w:rsid w:val="00324678"/>
    <w:rPr>
      <w:color w:val="0000FF"/>
      <w:u w:val="single"/>
    </w:rPr>
  </w:style>
  <w:style w:type="paragraph" w:styleId="BalloonText">
    <w:name w:val="Balloon Text"/>
    <w:basedOn w:val="Normal"/>
    <w:link w:val="BalloonTextChar"/>
    <w:uiPriority w:val="99"/>
    <w:semiHidden/>
    <w:unhideWhenUsed/>
    <w:rsid w:val="001B48F6"/>
    <w:rPr>
      <w:rFonts w:ascii="Tahoma" w:hAnsi="Tahoma" w:cs="Tahoma"/>
      <w:sz w:val="16"/>
      <w:szCs w:val="16"/>
    </w:rPr>
  </w:style>
  <w:style w:type="character" w:customStyle="1" w:styleId="BalloonTextChar">
    <w:name w:val="Balloon Text Char"/>
    <w:basedOn w:val="DefaultParagraphFont"/>
    <w:link w:val="BalloonText"/>
    <w:uiPriority w:val="99"/>
    <w:semiHidden/>
    <w:rsid w:val="001B4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67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24678"/>
  </w:style>
  <w:style w:type="character" w:styleId="Hyperlink">
    <w:name w:val="Hyperlink"/>
    <w:basedOn w:val="DefaultParagraphFont"/>
    <w:uiPriority w:val="99"/>
    <w:semiHidden/>
    <w:unhideWhenUsed/>
    <w:rsid w:val="00324678"/>
    <w:rPr>
      <w:color w:val="0000FF"/>
      <w:u w:val="single"/>
    </w:rPr>
  </w:style>
  <w:style w:type="paragraph" w:styleId="BalloonText">
    <w:name w:val="Balloon Text"/>
    <w:basedOn w:val="Normal"/>
    <w:link w:val="BalloonTextChar"/>
    <w:uiPriority w:val="99"/>
    <w:semiHidden/>
    <w:unhideWhenUsed/>
    <w:rsid w:val="001B48F6"/>
    <w:rPr>
      <w:rFonts w:ascii="Tahoma" w:hAnsi="Tahoma" w:cs="Tahoma"/>
      <w:sz w:val="16"/>
      <w:szCs w:val="16"/>
    </w:rPr>
  </w:style>
  <w:style w:type="character" w:customStyle="1" w:styleId="BalloonTextChar">
    <w:name w:val="Balloon Text Char"/>
    <w:basedOn w:val="DefaultParagraphFont"/>
    <w:link w:val="BalloonText"/>
    <w:uiPriority w:val="99"/>
    <w:semiHidden/>
    <w:rsid w:val="001B4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9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889</Words>
  <Characters>5071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Spectacular</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McElfresh</dc:creator>
  <cp:lastModifiedBy>Sarah Goldstein</cp:lastModifiedBy>
  <cp:revision>2</cp:revision>
  <dcterms:created xsi:type="dcterms:W3CDTF">2017-05-22T21:16:00Z</dcterms:created>
  <dcterms:modified xsi:type="dcterms:W3CDTF">2017-05-22T21:16:00Z</dcterms:modified>
</cp:coreProperties>
</file>